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6DBDE5E" wp14:paraId="6A8D5833" wp14:textId="14D76D3F">
      <w:pPr>
        <w:spacing w:before="210" w:beforeAutospacing="off" w:after="210" w:afterAutospacing="off" w:line="300" w:lineRule="auto"/>
        <w:rPr>
          <w:rFonts w:ascii="Aptos" w:hAnsi="Aptos" w:eastAsia="Aptos" w:cs="Aptos" w:asciiTheme="minorAscii" w:hAnsiTheme="minorAscii" w:eastAsiaTheme="minorAscii" w:cstheme="minorAscii"/>
          <w:b w:val="0"/>
          <w:bCs w:val="0"/>
          <w:i w:val="0"/>
          <w:iCs w:val="0"/>
          <w:noProof w:val="0"/>
          <w:sz w:val="21"/>
          <w:szCs w:val="21"/>
          <w:lang w:val="en-US"/>
        </w:rPr>
      </w:pP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Dear [Assemblymember/Senator Last Name] and Team,</w:t>
      </w:r>
    </w:p>
    <w:p xmlns:wp14="http://schemas.microsoft.com/office/word/2010/wordml" w:rsidP="16DBDE5E" wp14:paraId="313CFB09" wp14:textId="4131908E">
      <w:pPr>
        <w:spacing w:before="210" w:beforeAutospacing="off" w:after="210" w:afterAutospacing="off" w:line="300" w:lineRule="auto"/>
        <w:rPr>
          <w:rFonts w:ascii="Aptos" w:hAnsi="Aptos" w:eastAsia="Aptos" w:cs="Aptos" w:asciiTheme="minorAscii" w:hAnsiTheme="minorAscii" w:eastAsiaTheme="minorAscii" w:cstheme="minorAscii"/>
          <w:b w:val="0"/>
          <w:bCs w:val="0"/>
          <w:i w:val="0"/>
          <w:iCs w:val="0"/>
          <w:noProof w:val="0"/>
          <w:sz w:val="21"/>
          <w:szCs w:val="21"/>
          <w:lang w:val="en-US"/>
        </w:rPr>
      </w:pP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Thank you for taking the time to meet with us on </w:t>
      </w:r>
      <w:r w:rsidRPr="16DBDE5E" w:rsidR="21AE7D67">
        <w:rPr>
          <w:rFonts w:ascii="Aptos" w:hAnsi="Aptos" w:eastAsia="Aptos" w:cs="Aptos" w:asciiTheme="minorAscii" w:hAnsiTheme="minorAscii" w:eastAsiaTheme="minorAscii" w:cstheme="minorAscii"/>
          <w:b w:val="1"/>
          <w:bCs w:val="1"/>
          <w:i w:val="0"/>
          <w:iCs w:val="0"/>
          <w:noProof w:val="0"/>
          <w:sz w:val="21"/>
          <w:szCs w:val="21"/>
          <w:lang w:val="en-US"/>
        </w:rPr>
        <w:t>April 8</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 as part of </w:t>
      </w:r>
      <w:r w:rsidRPr="16DBDE5E" w:rsidR="21AE7D67">
        <w:rPr>
          <w:rFonts w:ascii="Aptos" w:hAnsi="Aptos" w:eastAsia="Aptos" w:cs="Aptos" w:asciiTheme="minorAscii" w:hAnsiTheme="minorAscii" w:eastAsiaTheme="minorAscii" w:cstheme="minorAscii"/>
          <w:b w:val="1"/>
          <w:bCs w:val="1"/>
          <w:i w:val="0"/>
          <w:iCs w:val="0"/>
          <w:noProof w:val="0"/>
          <w:sz w:val="21"/>
          <w:szCs w:val="21"/>
          <w:lang w:val="en-US"/>
        </w:rPr>
        <w:t>Cancer Action Day</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 </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As volunteers with </w:t>
      </w:r>
      <w:r w:rsidRPr="16DBDE5E" w:rsidR="21AE7D67">
        <w:rPr>
          <w:rFonts w:ascii="Aptos" w:hAnsi="Aptos" w:eastAsia="Aptos" w:cs="Aptos" w:asciiTheme="minorAscii" w:hAnsiTheme="minorAscii" w:eastAsiaTheme="minorAscii" w:cstheme="minorAscii"/>
          <w:b w:val="1"/>
          <w:bCs w:val="1"/>
          <w:i w:val="0"/>
          <w:iCs w:val="0"/>
          <w:noProof w:val="0"/>
          <w:sz w:val="21"/>
          <w:szCs w:val="21"/>
          <w:lang w:val="en-US"/>
        </w:rPr>
        <w:t>Am</w:t>
      </w:r>
      <w:r w:rsidRPr="16DBDE5E" w:rsidR="21AE7D67">
        <w:rPr>
          <w:rFonts w:ascii="Aptos" w:hAnsi="Aptos" w:eastAsia="Aptos" w:cs="Aptos" w:asciiTheme="minorAscii" w:hAnsiTheme="minorAscii" w:eastAsiaTheme="minorAscii" w:cstheme="minorAscii"/>
          <w:b w:val="1"/>
          <w:bCs w:val="1"/>
          <w:i w:val="0"/>
          <w:iCs w:val="0"/>
          <w:noProof w:val="0"/>
          <w:sz w:val="21"/>
          <w:szCs w:val="21"/>
          <w:lang w:val="en-US"/>
        </w:rPr>
        <w:t>erican Cancer Society Cancer Action Network</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we were grateful for the opportunity to share our perspectives and discuss the importance of advancing cancer prevention, early detection, access to care, and health equity. We appreciate your thoughtful questions and your openness to hearing how these issu</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es </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imp</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act</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 our communities.</w:t>
      </w:r>
    </w:p>
    <w:p xmlns:wp14="http://schemas.microsoft.com/office/word/2010/wordml" w:rsidP="16DBDE5E" wp14:paraId="76BBBBA5" wp14:textId="6C0E2111">
      <w:pPr>
        <w:pStyle w:val="Normal"/>
        <w:spacing w:before="210" w:beforeAutospacing="off" w:after="210" w:afterAutospacing="off" w:line="300" w:lineRule="auto"/>
        <w:ind w:left="0"/>
        <w:rPr>
          <w:rFonts w:ascii="Aptos" w:hAnsi="Aptos" w:eastAsia="Aptos" w:cs="Aptos" w:asciiTheme="minorAscii" w:hAnsiTheme="minorAscii" w:eastAsiaTheme="minorAscii" w:cstheme="minorAscii"/>
        </w:rPr>
      </w:pP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During our meeting, we discussed several priority bills, including:</w:t>
      </w:r>
    </w:p>
    <w:p xmlns:wp14="http://schemas.microsoft.com/office/word/2010/wordml" w:rsidP="16DBDE5E" wp14:paraId="0F9537B1" wp14:textId="3F012D9E">
      <w:pPr>
        <w:pStyle w:val="ListParagraph"/>
        <w:numPr>
          <w:ilvl w:val="0"/>
          <w:numId w:val="2"/>
        </w:numPr>
        <w:spacing w:before="210" w:beforeAutospacing="off" w:after="210" w:afterAutospacing="off" w:line="300" w:lineRule="auto"/>
        <w:rPr>
          <w:rFonts w:ascii="Aptos" w:hAnsi="Aptos" w:eastAsia="Aptos" w:cs="Aptos" w:asciiTheme="minorAscii" w:hAnsiTheme="minorAscii" w:eastAsiaTheme="minorAscii" w:cstheme="minorAscii"/>
          <w:b w:val="1"/>
          <w:bCs w:val="1"/>
          <w:noProof w:val="0"/>
          <w:sz w:val="24"/>
          <w:szCs w:val="24"/>
          <w:lang w:val="en-US"/>
        </w:rPr>
      </w:pPr>
      <w:r w:rsidRPr="16DBDE5E" w:rsidR="3DCEE0A3">
        <w:rPr>
          <w:rFonts w:ascii="Aptos" w:hAnsi="Aptos" w:eastAsia="Aptos" w:cs="Aptos" w:asciiTheme="minorAscii" w:hAnsiTheme="minorAscii" w:eastAsiaTheme="minorAscii" w:cstheme="minorAscii"/>
          <w:b w:val="1"/>
          <w:bCs w:val="1"/>
          <w:noProof w:val="0"/>
          <w:sz w:val="24"/>
          <w:szCs w:val="24"/>
          <w:lang w:val="en-US"/>
        </w:rPr>
        <w:t>AB 2161 (Bonta) – Medi-Cal Work Requirements Implementation</w:t>
      </w:r>
    </w:p>
    <w:p xmlns:wp14="http://schemas.microsoft.com/office/word/2010/wordml" w:rsidP="16DBDE5E" wp14:paraId="0499694F" wp14:textId="38527788">
      <w:pPr>
        <w:pStyle w:val="ListParagraph"/>
        <w:numPr>
          <w:ilvl w:val="0"/>
          <w:numId w:val="2"/>
        </w:numPr>
        <w:spacing w:before="210" w:beforeAutospacing="off" w:after="210" w:afterAutospacing="off" w:line="300" w:lineRule="auto"/>
        <w:rPr>
          <w:rFonts w:ascii="Aptos" w:hAnsi="Aptos" w:eastAsia="Aptos" w:cs="Aptos" w:asciiTheme="minorAscii" w:hAnsiTheme="minorAscii" w:eastAsiaTheme="minorAscii" w:cstheme="minorAscii"/>
          <w:b w:val="1"/>
          <w:bCs w:val="1"/>
          <w:noProof w:val="0"/>
          <w:sz w:val="24"/>
          <w:szCs w:val="24"/>
          <w:lang w:val="en-US"/>
        </w:rPr>
      </w:pPr>
      <w:r w:rsidRPr="16DBDE5E" w:rsidR="2BDE0EE7">
        <w:rPr>
          <w:rFonts w:ascii="Aptos" w:hAnsi="Aptos" w:eastAsia="Aptos" w:cs="Aptos" w:asciiTheme="minorAscii" w:hAnsiTheme="minorAscii" w:eastAsiaTheme="minorAscii" w:cstheme="minorAscii"/>
          <w:b w:val="1"/>
          <w:bCs w:val="1"/>
          <w:noProof w:val="0"/>
          <w:sz w:val="24"/>
          <w:szCs w:val="24"/>
          <w:lang w:val="en-US"/>
        </w:rPr>
        <w:t xml:space="preserve">AB 957 (Ortega)- Tobacco-free </w:t>
      </w:r>
      <w:r w:rsidRPr="16DBDE5E" w:rsidR="2BDE0EE7">
        <w:rPr>
          <w:rFonts w:ascii="Aptos" w:hAnsi="Aptos" w:eastAsia="Aptos" w:cs="Aptos" w:asciiTheme="minorAscii" w:hAnsiTheme="minorAscii" w:eastAsiaTheme="minorAscii" w:cstheme="minorAscii"/>
          <w:b w:val="1"/>
          <w:bCs w:val="1"/>
          <w:noProof w:val="0"/>
          <w:sz w:val="24"/>
          <w:szCs w:val="24"/>
          <w:lang w:val="en-US"/>
        </w:rPr>
        <w:t>Pharmacies</w:t>
      </w:r>
    </w:p>
    <w:p xmlns:wp14="http://schemas.microsoft.com/office/word/2010/wordml" w:rsidP="16DBDE5E" wp14:paraId="4D792C10" wp14:textId="567AA52C">
      <w:pPr>
        <w:pStyle w:val="ListParagraph"/>
        <w:numPr>
          <w:ilvl w:val="0"/>
          <w:numId w:val="2"/>
        </w:numPr>
        <w:spacing w:before="210" w:beforeAutospacing="off" w:after="210" w:afterAutospacing="off" w:line="300" w:lineRule="auto"/>
        <w:rPr>
          <w:rFonts w:ascii="Aptos" w:hAnsi="Aptos" w:eastAsia="Aptos" w:cs="Aptos" w:asciiTheme="minorAscii" w:hAnsiTheme="minorAscii" w:eastAsiaTheme="minorAscii" w:cstheme="minorAscii"/>
          <w:b w:val="1"/>
          <w:bCs w:val="1"/>
          <w:noProof w:val="0"/>
          <w:sz w:val="24"/>
          <w:szCs w:val="24"/>
          <w:lang w:val="en-US"/>
        </w:rPr>
      </w:pPr>
      <w:r w:rsidRPr="16DBDE5E" w:rsidR="2BDE0EE7">
        <w:rPr>
          <w:rFonts w:ascii="Aptos" w:hAnsi="Aptos" w:eastAsia="Aptos" w:cs="Aptos" w:asciiTheme="minorAscii" w:hAnsiTheme="minorAscii" w:eastAsiaTheme="minorAscii" w:cstheme="minorAscii"/>
          <w:b w:val="1"/>
          <w:bCs w:val="1"/>
          <w:noProof w:val="0"/>
          <w:sz w:val="24"/>
          <w:szCs w:val="24"/>
          <w:lang w:val="en-US"/>
        </w:rPr>
        <w:t>SB 1309 (Susan Rubio) Stop Lung Cancer Early Act</w:t>
      </w:r>
    </w:p>
    <w:p w:rsidR="16DBDE5E" w:rsidP="16DBDE5E" w:rsidRDefault="16DBDE5E" w14:paraId="5D58DB91" w14:textId="4EED22F7">
      <w:pPr>
        <w:pStyle w:val="ListParagraph"/>
        <w:spacing w:before="210" w:beforeAutospacing="off" w:after="210" w:afterAutospacing="off" w:line="300" w:lineRule="auto"/>
        <w:ind w:left="720"/>
        <w:rPr>
          <w:rFonts w:ascii="Aptos" w:hAnsi="Aptos" w:eastAsia="Aptos" w:cs="Aptos" w:asciiTheme="minorAscii" w:hAnsiTheme="minorAscii" w:eastAsiaTheme="minorAscii" w:cstheme="minorAscii"/>
          <w:b w:val="1"/>
          <w:bCs w:val="1"/>
          <w:noProof w:val="0"/>
          <w:sz w:val="24"/>
          <w:szCs w:val="24"/>
          <w:lang w:val="en-US"/>
        </w:rPr>
      </w:pPr>
    </w:p>
    <w:p xmlns:wp14="http://schemas.microsoft.com/office/word/2010/wordml" w:rsidP="16DBDE5E" wp14:paraId="50132A28" wp14:textId="0797E5C3">
      <w:pPr>
        <w:spacing w:before="210" w:beforeAutospacing="off" w:after="210" w:afterAutospacing="off" w:line="300" w:lineRule="auto"/>
        <w:rPr>
          <w:rFonts w:ascii="Aptos" w:hAnsi="Aptos" w:eastAsia="Aptos" w:cs="Aptos" w:asciiTheme="minorAscii" w:hAnsiTheme="minorAscii" w:eastAsiaTheme="minorAscii" w:cstheme="minorAscii"/>
          <w:b w:val="0"/>
          <w:bCs w:val="0"/>
          <w:i w:val="0"/>
          <w:iCs w:val="0"/>
          <w:noProof w:val="0"/>
          <w:sz w:val="21"/>
          <w:szCs w:val="21"/>
          <w:lang w:val="en-US"/>
        </w:rPr>
      </w:pPr>
      <w:r w:rsidRPr="16DBDE5E" w:rsidR="21AE7D67">
        <w:rPr>
          <w:rFonts w:ascii="Aptos" w:hAnsi="Aptos" w:eastAsia="Aptos" w:cs="Aptos" w:asciiTheme="minorAscii" w:hAnsiTheme="minorAscii" w:eastAsiaTheme="minorAscii" w:cstheme="minorAscii"/>
          <w:b w:val="1"/>
          <w:bCs w:val="1"/>
          <w:i w:val="0"/>
          <w:iCs w:val="0"/>
          <w:noProof w:val="0"/>
          <w:sz w:val="21"/>
          <w:szCs w:val="21"/>
          <w:lang w:val="en-US"/>
        </w:rPr>
        <w:t>Optional Follow‑Up (Personalize as Needed):</w:t>
      </w:r>
      <w:r>
        <w:br/>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 As a follow‑up to our conversation, we wanted to:</w:t>
      </w:r>
    </w:p>
    <w:p xmlns:wp14="http://schemas.microsoft.com/office/word/2010/wordml" w:rsidP="16DBDE5E" wp14:paraId="563D1E05" wp14:textId="01FE63C2">
      <w:pPr>
        <w:pStyle w:val="ListParagraph"/>
        <w:numPr>
          <w:ilvl w:val="0"/>
          <w:numId w:val="1"/>
        </w:numPr>
        <w:spacing w:before="0" w:beforeAutospacing="off" w:after="0" w:afterAutospacing="off" w:line="300" w:lineRule="auto"/>
        <w:rPr>
          <w:rFonts w:ascii="Aptos" w:hAnsi="Aptos" w:eastAsia="Aptos" w:cs="Aptos" w:asciiTheme="minorAscii" w:hAnsiTheme="minorAscii" w:eastAsiaTheme="minorAscii" w:cstheme="minorAscii"/>
          <w:b w:val="0"/>
          <w:bCs w:val="0"/>
          <w:i w:val="0"/>
          <w:iCs w:val="0"/>
          <w:noProof w:val="0"/>
          <w:sz w:val="21"/>
          <w:szCs w:val="21"/>
          <w:lang w:val="en-US"/>
        </w:rPr>
      </w:pP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Reiterate our request for your support/consideration of </w:t>
      </w:r>
      <w:r w:rsidRPr="16DBDE5E" w:rsidR="21AE7D67">
        <w:rPr>
          <w:rFonts w:ascii="Aptos" w:hAnsi="Aptos" w:eastAsia="Aptos" w:cs="Aptos" w:asciiTheme="minorAscii" w:hAnsiTheme="minorAscii" w:eastAsiaTheme="minorAscii" w:cstheme="minorAscii"/>
          <w:b w:val="1"/>
          <w:bCs w:val="1"/>
          <w:i w:val="0"/>
          <w:iCs w:val="0"/>
          <w:noProof w:val="0"/>
          <w:sz w:val="21"/>
          <w:szCs w:val="21"/>
          <w:lang w:val="en-US"/>
        </w:rPr>
        <w:t>[specific bill or issue]</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or</w:t>
      </w:r>
    </w:p>
    <w:p xmlns:wp14="http://schemas.microsoft.com/office/word/2010/wordml" w:rsidP="16DBDE5E" wp14:paraId="08240C6D" wp14:textId="5E8751B2">
      <w:pPr>
        <w:pStyle w:val="ListParagraph"/>
        <w:numPr>
          <w:ilvl w:val="0"/>
          <w:numId w:val="1"/>
        </w:numPr>
        <w:spacing w:before="0" w:beforeAutospacing="off" w:after="0" w:afterAutospacing="off" w:line="300" w:lineRule="auto"/>
        <w:rPr>
          <w:rFonts w:ascii="Aptos" w:hAnsi="Aptos" w:eastAsia="Aptos" w:cs="Aptos" w:asciiTheme="minorAscii" w:hAnsiTheme="minorAscii" w:eastAsiaTheme="minorAscii" w:cstheme="minorAscii"/>
          <w:b w:val="0"/>
          <w:bCs w:val="0"/>
          <w:i w:val="0"/>
          <w:iCs w:val="0"/>
          <w:noProof w:val="0"/>
          <w:sz w:val="21"/>
          <w:szCs w:val="21"/>
          <w:lang w:val="en-US"/>
        </w:rPr>
      </w:pP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Share </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additional</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 information or resources related to </w:t>
      </w:r>
      <w:r w:rsidRPr="16DBDE5E" w:rsidR="21AE7D67">
        <w:rPr>
          <w:rFonts w:ascii="Aptos" w:hAnsi="Aptos" w:eastAsia="Aptos" w:cs="Aptos" w:asciiTheme="minorAscii" w:hAnsiTheme="minorAscii" w:eastAsiaTheme="minorAscii" w:cstheme="minorAscii"/>
          <w:b w:val="1"/>
          <w:bCs w:val="1"/>
          <w:i w:val="0"/>
          <w:iCs w:val="0"/>
          <w:noProof w:val="0"/>
          <w:sz w:val="21"/>
          <w:szCs w:val="21"/>
          <w:lang w:val="en-US"/>
        </w:rPr>
        <w:t>[topic discussed]</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or</w:t>
      </w:r>
    </w:p>
    <w:p xmlns:wp14="http://schemas.microsoft.com/office/word/2010/wordml" w:rsidP="16DBDE5E" wp14:paraId="33BFE65C" wp14:textId="634BE189">
      <w:pPr>
        <w:pStyle w:val="ListParagraph"/>
        <w:numPr>
          <w:ilvl w:val="0"/>
          <w:numId w:val="1"/>
        </w:numPr>
        <w:spacing w:before="0" w:beforeAutospacing="off" w:after="0" w:afterAutospacing="off" w:line="300" w:lineRule="auto"/>
        <w:rPr>
          <w:rFonts w:ascii="Aptos" w:hAnsi="Aptos" w:eastAsia="Aptos" w:cs="Aptos" w:asciiTheme="minorAscii" w:hAnsiTheme="minorAscii" w:eastAsiaTheme="minorAscii" w:cstheme="minorAscii"/>
          <w:b w:val="0"/>
          <w:bCs w:val="0"/>
          <w:i w:val="0"/>
          <w:iCs w:val="0"/>
          <w:noProof w:val="0"/>
          <w:sz w:val="21"/>
          <w:szCs w:val="21"/>
          <w:lang w:val="en-US"/>
        </w:rPr>
      </w:pP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Thank you for your stated support and leadership on </w:t>
      </w:r>
      <w:r w:rsidRPr="16DBDE5E" w:rsidR="21AE7D67">
        <w:rPr>
          <w:rFonts w:ascii="Aptos" w:hAnsi="Aptos" w:eastAsia="Aptos" w:cs="Aptos" w:asciiTheme="minorAscii" w:hAnsiTheme="minorAscii" w:eastAsiaTheme="minorAscii" w:cstheme="minorAscii"/>
          <w:b w:val="1"/>
          <w:bCs w:val="1"/>
          <w:i w:val="0"/>
          <w:iCs w:val="0"/>
          <w:noProof w:val="0"/>
          <w:sz w:val="21"/>
          <w:szCs w:val="21"/>
          <w:lang w:val="en-US"/>
        </w:rPr>
        <w:t>[issue or bill]</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w:t>
      </w:r>
    </w:p>
    <w:p xmlns:wp14="http://schemas.microsoft.com/office/word/2010/wordml" w:rsidP="16DBDE5E" wp14:paraId="58EE54E6" wp14:textId="65AAAB26">
      <w:pPr>
        <w:pStyle w:val="Normal"/>
        <w:spacing w:before="210" w:beforeAutospacing="off" w:after="210" w:afterAutospacing="off" w:line="300" w:lineRule="auto"/>
        <w:rPr>
          <w:rFonts w:ascii="Aptos" w:hAnsi="Aptos" w:eastAsia="Aptos" w:cs="Aptos" w:asciiTheme="minorAscii" w:hAnsiTheme="minorAscii" w:eastAsiaTheme="minorAscii" w:cstheme="minorAscii"/>
          <w:noProof w:val="0"/>
          <w:sz w:val="21"/>
          <w:szCs w:val="21"/>
          <w:lang w:val="en-US"/>
        </w:rPr>
      </w:pP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For your reference, we wanted to share the </w:t>
      </w:r>
      <w:r w:rsidRPr="16DBDE5E" w:rsidR="21AE7D67">
        <w:rPr>
          <w:rFonts w:ascii="Aptos" w:hAnsi="Aptos" w:eastAsia="Aptos" w:cs="Aptos" w:asciiTheme="minorAscii" w:hAnsiTheme="minorAscii" w:eastAsiaTheme="minorAscii" w:cstheme="minorAscii"/>
          <w:b w:val="1"/>
          <w:bCs w:val="1"/>
          <w:i w:val="0"/>
          <w:iCs w:val="0"/>
          <w:noProof w:val="0"/>
          <w:sz w:val="21"/>
          <w:szCs w:val="21"/>
          <w:lang w:val="en-US"/>
        </w:rPr>
        <w:t>ACS CAN California Legislative Scorecard</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 which outlines our policy priorities and tracks legislative action on issues </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impacting</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 cancer prevention and care:</w:t>
      </w:r>
      <w:r>
        <w:br/>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 👉 </w:t>
      </w:r>
      <w:hyperlink r:id="Ra0de0b639d854665">
        <w:r w:rsidRPr="16DBDE5E" w:rsidR="1BE74502">
          <w:rPr>
            <w:rStyle w:val="Hyperlink"/>
            <w:rFonts w:ascii="Aptos" w:hAnsi="Aptos" w:eastAsia="Aptos" w:cs="Aptos" w:asciiTheme="minorAscii" w:hAnsiTheme="minorAscii" w:eastAsiaTheme="minorAscii" w:cstheme="minorAscii"/>
            <w:noProof w:val="0"/>
            <w:sz w:val="21"/>
            <w:szCs w:val="21"/>
            <w:lang w:val="en-US"/>
          </w:rPr>
          <w:t>Legislative Scorecard</w:t>
        </w:r>
        <w:r w:rsidRPr="16DBDE5E" w:rsidR="0AA96D55">
          <w:rPr>
            <w:rStyle w:val="Hyperlink"/>
            <w:rFonts w:ascii="Aptos" w:hAnsi="Aptos" w:eastAsia="Aptos" w:cs="Aptos" w:asciiTheme="minorAscii" w:hAnsiTheme="minorAscii" w:eastAsiaTheme="minorAscii" w:cstheme="minorAscii"/>
            <w:noProof w:val="0"/>
            <w:sz w:val="21"/>
            <w:szCs w:val="21"/>
            <w:lang w:val="en-US"/>
          </w:rPr>
          <w:t>.</w:t>
        </w:r>
      </w:hyperlink>
    </w:p>
    <w:p xmlns:wp14="http://schemas.microsoft.com/office/word/2010/wordml" w:rsidP="16DBDE5E" wp14:paraId="74A767E5" wp14:textId="5A3F7131">
      <w:pPr>
        <w:spacing w:before="210" w:beforeAutospacing="off" w:after="210" w:afterAutospacing="off" w:line="300" w:lineRule="auto"/>
        <w:rPr>
          <w:rFonts w:ascii="Aptos" w:hAnsi="Aptos" w:eastAsia="Aptos" w:cs="Aptos" w:asciiTheme="minorAscii" w:hAnsiTheme="minorAscii" w:eastAsiaTheme="minorAscii" w:cstheme="minorAscii"/>
          <w:b w:val="0"/>
          <w:bCs w:val="0"/>
          <w:i w:val="0"/>
          <w:iCs w:val="0"/>
          <w:noProof w:val="0"/>
          <w:sz w:val="21"/>
          <w:szCs w:val="21"/>
          <w:lang w:val="en-US"/>
        </w:rPr>
      </w:pP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Thank you again for your time, leadership, and commitment to serving your constituents. We look forward to continued dialogue and working together to advance policies that protect and improve the health of all Californians.</w:t>
      </w:r>
    </w:p>
    <w:p xmlns:wp14="http://schemas.microsoft.com/office/word/2010/wordml" w:rsidP="16DBDE5E" wp14:paraId="2C078E63" wp14:textId="72DC23EC">
      <w:pPr>
        <w:spacing w:before="210" w:beforeAutospacing="off" w:after="210" w:afterAutospacing="off" w:line="300" w:lineRule="auto"/>
        <w:rPr>
          <w:rFonts w:ascii="Aptos" w:hAnsi="Aptos" w:eastAsia="Aptos" w:cs="Aptos" w:asciiTheme="minorAscii" w:hAnsiTheme="minorAscii" w:eastAsiaTheme="minorAscii" w:cstheme="minorAscii"/>
          <w:b w:val="0"/>
          <w:bCs w:val="0"/>
          <w:i w:val="0"/>
          <w:iCs w:val="0"/>
          <w:noProof w:val="0"/>
          <w:sz w:val="21"/>
          <w:szCs w:val="21"/>
          <w:lang w:val="en-US"/>
        </w:rPr>
      </w:pP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Sincerely,</w:t>
      </w:r>
      <w:r>
        <w:br/>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 [Volunteer Name]</w:t>
      </w:r>
      <w:r>
        <w:br/>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 [</w:t>
      </w:r>
      <w:r w:rsidRPr="16DBDE5E" w:rsidR="0C06E481">
        <w:rPr>
          <w:rFonts w:ascii="Aptos" w:hAnsi="Aptos" w:eastAsia="Aptos" w:cs="Aptos" w:asciiTheme="minorAscii" w:hAnsiTheme="minorAscii" w:eastAsiaTheme="minorAscii" w:cstheme="minorAscii"/>
          <w:b w:val="0"/>
          <w:bCs w:val="0"/>
          <w:i w:val="0"/>
          <w:iCs w:val="0"/>
          <w:noProof w:val="0"/>
          <w:sz w:val="21"/>
          <w:szCs w:val="21"/>
          <w:lang w:val="en-US"/>
        </w:rPr>
        <w:t>Address</w:t>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w:t>
      </w:r>
      <w:r>
        <w:br/>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 ACS CAN Volunteer</w:t>
      </w:r>
      <w:r>
        <w:br/>
      </w:r>
      <w:r w:rsidRPr="16DBDE5E" w:rsidR="21AE7D67">
        <w:rPr>
          <w:rFonts w:ascii="Aptos" w:hAnsi="Aptos" w:eastAsia="Aptos" w:cs="Aptos" w:asciiTheme="minorAscii" w:hAnsiTheme="minorAscii" w:eastAsiaTheme="minorAscii" w:cstheme="minorAscii"/>
          <w:b w:val="0"/>
          <w:bCs w:val="0"/>
          <w:i w:val="0"/>
          <w:iCs w:val="0"/>
          <w:noProof w:val="0"/>
          <w:sz w:val="21"/>
          <w:szCs w:val="21"/>
          <w:lang w:val="en-US"/>
        </w:rPr>
        <w:t xml:space="preserve"> [Optional: Email or phone]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3ad6c1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4b138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E98213"/>
    <w:rsid w:val="0514AB50"/>
    <w:rsid w:val="0AA96D55"/>
    <w:rsid w:val="0C06E481"/>
    <w:rsid w:val="0C543728"/>
    <w:rsid w:val="10CDA6AE"/>
    <w:rsid w:val="16DBDE5E"/>
    <w:rsid w:val="1BE74502"/>
    <w:rsid w:val="21AE7D67"/>
    <w:rsid w:val="28B6CB41"/>
    <w:rsid w:val="2BDE0EE7"/>
    <w:rsid w:val="2F0E6999"/>
    <w:rsid w:val="3794C980"/>
    <w:rsid w:val="3DCEE0A3"/>
    <w:rsid w:val="3F4AEBC3"/>
    <w:rsid w:val="4A8289AE"/>
    <w:rsid w:val="4EE98213"/>
    <w:rsid w:val="51135188"/>
    <w:rsid w:val="716F7802"/>
    <w:rsid w:val="7BD09950"/>
    <w:rsid w:val="7CD8F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5E28"/>
  <w15:chartTrackingRefBased/>
  <w15:docId w15:val="{AD7F5490-6D3F-41B0-AF47-118B013CC9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Hyperlink">
    <w:uiPriority w:val="99"/>
    <w:name w:val="Hyperlink"/>
    <w:basedOn w:val="DefaultParagraphFont"/>
    <w:unhideWhenUsed/>
    <w:rsid w:val="16DBDE5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 Type="http://schemas.openxmlformats.org/officeDocument/2006/relationships/numbering" Target="numbering.xml" Id="R0376df5006df48c8" /><Relationship Type="http://schemas.openxmlformats.org/officeDocument/2006/relationships/hyperlink" Target="https://www.fightcancer.org/sites/default/files/state_images/ca_legislative_scorecard_2025.pdf" TargetMode="External" Id="Ra0de0b639d85466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B397513D9BA4FBD5AB77092500C5F" ma:contentTypeVersion="20" ma:contentTypeDescription="Create a new document." ma:contentTypeScope="" ma:versionID="77f07fa31736d769ed9f6b95a5f78429">
  <xsd:schema xmlns:xsd="http://www.w3.org/2001/XMLSchema" xmlns:xs="http://www.w3.org/2001/XMLSchema" xmlns:p="http://schemas.microsoft.com/office/2006/metadata/properties" xmlns:ns2="a785ad58-1d57-4f8a-aa71-77170459bd0d" xmlns:ns3="905cfb37-c5dd-4cdf-9a23-d0fee674bfe5" xmlns:ns4="42b87dc1-8c89-4d8e-b72f-93db7245d7f4" targetNamespace="http://schemas.microsoft.com/office/2006/metadata/properties" ma:root="true" ma:fieldsID="02b6f439d4f7700b3a2a65024707d32c" ns2:_="" ns3:_="" ns4:_="">
    <xsd:import namespace="a785ad58-1d57-4f8a-aa71-77170459bd0d"/>
    <xsd:import namespace="905cfb37-c5dd-4cdf-9a23-d0fee674bfe5"/>
    <xsd:import namespace="42b87dc1-8c89-4d8e-b72f-93db7245d7f4"/>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Preview" minOccurs="0"/>
                <xsd:element ref="ns3:PrideMonthLunchLearn" minOccurs="0"/>
                <xsd:element ref="ns3:MediaServiceObjectDetectorVersions" minOccurs="0"/>
                <xsd:element ref="ns3:MediaServiceSearchProperties" minOccurs="0"/>
                <xsd:element ref="ns3:_Flow_SignoffStatus" minOccurs="0"/>
                <xsd:element ref="ns3:ConfirmationofItems" minOccurs="0"/>
                <xsd:element ref="ns3:MediaServiceBilling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cfb37-c5dd-4cdf-9a23-d0fee674bfe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a09e083-f52d-4221-b916-d53bc4fb30b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view" ma:index="20" nillable="true" ma:displayName="Preview" ma:internalName="Preview">
      <xsd:simpleType>
        <xsd:restriction base="dms:Unknown"/>
      </xsd:simpleType>
    </xsd:element>
    <xsd:element name="PrideMonthLunchLearn" ma:index="21" nillable="true" ma:displayName="Pride Month Lunch &amp; Learn" ma:description="Breaking Barriers to Cancer Screening, Treatment and Care in the LGBTQ+ Community&#10;Wednesday, June 28, 2023&#10;12:00 PM to 1:00 PM ET&#10;" ma:format="Dropdown" ma:internalName="PrideMonthLunchLearn">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ConfirmationofItems" ma:index="25" nillable="true" ma:displayName="Confirmation of Items" ma:format="Dropdown" ma:internalName="ConfirmationofItems">
      <xsd:simpleType>
        <xsd:restriction base="dms:Choice">
          <xsd:enumeration value="Approved"/>
          <xsd:enumeration value="Submitted for second round of edits"/>
          <xsd:enumeration value="Choice 3"/>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87dc1-8c89-4d8e-b72f-93db7245d7f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4b35519-a718-4602-82f7-6b9e468d5b82}" ma:internalName="TaxCatchAll" ma:showField="CatchAllData" ma:web="42b87dc1-8c89-4d8e-b72f-93db7245d7f4">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2b87dc1-8c89-4d8e-b72f-93db7245d7f4">XHRUNZ4PVMRV-862078729-706870</_dlc_DocId>
    <_dlc_DocIdUrl xmlns="42b87dc1-8c89-4d8e-b72f-93db7245d7f4">
      <Url>https://americancancer.sharepoint.com/sites/ACSCAN-FieldAdvocacyOperations/_layouts/15/DocIdRedir.aspx?ID=XHRUNZ4PVMRV-862078729-706870</Url>
      <Description>XHRUNZ4PVMRV-862078729-706870</Description>
    </_dlc_DocIdUrl>
    <lcf76f155ced4ddcb4097134ff3c332f xmlns="905cfb37-c5dd-4cdf-9a23-d0fee674bfe5">
      <Terms xmlns="http://schemas.microsoft.com/office/infopath/2007/PartnerControls"/>
    </lcf76f155ced4ddcb4097134ff3c332f>
    <_Flow_SignoffStatus xmlns="905cfb37-c5dd-4cdf-9a23-d0fee674bfe5" xsi:nil="true"/>
    <Preview xmlns="905cfb37-c5dd-4cdf-9a23-d0fee674bfe5" xsi:nil="true"/>
    <ConfirmationofItems xmlns="905cfb37-c5dd-4cdf-9a23-d0fee674bfe5" xsi:nil="true"/>
    <TaxCatchAll xmlns="42b87dc1-8c89-4d8e-b72f-93db7245d7f4" xsi:nil="true"/>
    <PrideMonthLunchLearn xmlns="905cfb37-c5dd-4cdf-9a23-d0fee674bfe5" xsi:nil="true"/>
  </documentManagement>
</p:properties>
</file>

<file path=customXml/itemProps1.xml><?xml version="1.0" encoding="utf-8"?>
<ds:datastoreItem xmlns:ds="http://schemas.openxmlformats.org/officeDocument/2006/customXml" ds:itemID="{90E7FF68-A6E6-4A3D-A7A3-E15BC057C3E0}"/>
</file>

<file path=customXml/itemProps2.xml><?xml version="1.0" encoding="utf-8"?>
<ds:datastoreItem xmlns:ds="http://schemas.openxmlformats.org/officeDocument/2006/customXml" ds:itemID="{02CADE86-A2A5-4031-98D0-063B270FB002}"/>
</file>

<file path=customXml/itemProps3.xml><?xml version="1.0" encoding="utf-8"?>
<ds:datastoreItem xmlns:ds="http://schemas.openxmlformats.org/officeDocument/2006/customXml" ds:itemID="{074FB991-82C5-4DC7-9D41-7BC02F2A111C}"/>
</file>

<file path=customXml/itemProps4.xml><?xml version="1.0" encoding="utf-8"?>
<ds:datastoreItem xmlns:ds="http://schemas.openxmlformats.org/officeDocument/2006/customXml" ds:itemID="{D56BDC68-5990-4D77-80C4-024A2710B0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Chakoma Haidari</dc:creator>
  <keywords/>
  <dc:description/>
  <lastModifiedBy>Spencer Lyons</lastModifiedBy>
  <dcterms:created xsi:type="dcterms:W3CDTF">2026-04-06T21:37:21.0000000Z</dcterms:created>
  <dcterms:modified xsi:type="dcterms:W3CDTF">2026-04-06T22:05:48.3740305Z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0x010100B27B397513D9BA4FBD5AB77092500C5F</vt:lpwstr>
  </property>
  <property fmtid="{D5CDD505-2E9C-101B-9397-08002B2CF9AE}" pid="3" name="_dlc_DocIdItemGuid">
    <vt:lpwstr>aa9dedfa-f81f-4c9c-8bde-0feb3c8a1c40</vt:lpwstr>
  </property>
  <property fmtid="{D5CDD505-2E9C-101B-9397-08002B2CF9AE}" pid="4" name="MediaServiceImageTags">
    <vt:lpwstr/>
  </property>
</Properties>
</file>