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AB78" w14:textId="77777777" w:rsidR="002431BD" w:rsidRDefault="002431BD" w:rsidP="002431BD">
      <w:pPr>
        <w:spacing w:after="0" w:line="240" w:lineRule="auto"/>
        <w:rPr>
          <w:rFonts w:ascii="Source Sans Pro" w:eastAsia="Times New Roman" w:hAnsi="Source Sans Pro" w:cs="Times New Roman"/>
          <w:color w:val="000000" w:themeColor="text1"/>
          <w:sz w:val="28"/>
          <w:szCs w:val="28"/>
        </w:rPr>
      </w:pPr>
    </w:p>
    <w:p w14:paraId="0820FD34" w14:textId="77777777" w:rsidR="002431BD" w:rsidRPr="00CF6110" w:rsidRDefault="002431BD" w:rsidP="002431BD">
      <w:pPr>
        <w:spacing w:after="0" w:line="240" w:lineRule="auto"/>
        <w:rPr>
          <w:rFonts w:ascii="Source Sans Pro" w:eastAsia="Times New Roman" w:hAnsi="Source Sans Pro" w:cs="Times New Roman"/>
          <w:color w:val="000000" w:themeColor="text1"/>
          <w:sz w:val="28"/>
          <w:szCs w:val="28"/>
        </w:rPr>
      </w:pPr>
    </w:p>
    <w:p w14:paraId="3A7CB44F" w14:textId="03945EB0" w:rsidR="002431BD" w:rsidRDefault="00C4452A" w:rsidP="00C4452A">
      <w:pPr>
        <w:spacing w:after="0" w:line="240" w:lineRule="auto"/>
        <w:rPr>
          <w:rFonts w:ascii="Source Sans Pro" w:eastAsia="Times New Roman" w:hAnsi="Source Sans Pro" w:cs="Times New Roman"/>
          <w:b/>
          <w:bCs/>
          <w:color w:val="000000" w:themeColor="text1"/>
        </w:rPr>
      </w:pPr>
      <w:r>
        <w:rPr>
          <w:rFonts w:ascii="Source Sans Pro" w:eastAsia="Times New Roman" w:hAnsi="Source Sans Pro" w:cs="Times New Roman"/>
          <w:b/>
          <w:bCs/>
          <w:color w:val="000000" w:themeColor="text1"/>
        </w:rPr>
        <w:t xml:space="preserve">September 7 </w:t>
      </w:r>
    </w:p>
    <w:p w14:paraId="6E012BC6" w14:textId="77777777" w:rsidR="00C4452A" w:rsidRPr="00C4452A" w:rsidRDefault="00C4452A" w:rsidP="00C4452A">
      <w:pPr>
        <w:spacing w:after="0" w:line="240" w:lineRule="auto"/>
        <w:rPr>
          <w:rStyle w:val="SubtleReference"/>
          <w:rFonts w:ascii="Source Sans Pro" w:eastAsia="Times New Roman" w:hAnsi="Source Sans Pro" w:cs="Times New Roman"/>
          <w:b/>
          <w:bCs/>
          <w:smallCaps w:val="0"/>
          <w:color w:val="000000" w:themeColor="text1"/>
          <w:u w:val="none"/>
        </w:rPr>
      </w:pPr>
    </w:p>
    <w:p w14:paraId="55D6B502" w14:textId="37BE3953" w:rsidR="00D12CDA" w:rsidRDefault="00D12CDA" w:rsidP="005A508D">
      <w:pPr>
        <w:pStyle w:val="larger-text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292828"/>
          <w:sz w:val="21"/>
          <w:szCs w:val="22"/>
        </w:rPr>
      </w:pPr>
      <w:r>
        <w:rPr>
          <w:rFonts w:ascii="Helvetica" w:hAnsi="Helvetica"/>
          <w:color w:val="292828"/>
          <w:sz w:val="21"/>
          <w:szCs w:val="22"/>
        </w:rPr>
        <w:t>Deadline to complete all three pre-event training modules</w:t>
      </w:r>
    </w:p>
    <w:p w14:paraId="03839898" w14:textId="25735756" w:rsidR="00CB06C3" w:rsidRDefault="00CB06C3" w:rsidP="005A508D">
      <w:pPr>
        <w:pStyle w:val="larger-text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292828"/>
          <w:sz w:val="21"/>
          <w:szCs w:val="22"/>
        </w:rPr>
      </w:pPr>
      <w:r>
        <w:rPr>
          <w:rFonts w:ascii="Helvetica" w:hAnsi="Helvetica"/>
          <w:color w:val="292828"/>
          <w:sz w:val="21"/>
          <w:szCs w:val="22"/>
        </w:rPr>
        <w:t>“Ask the Expert” Office Hours at 1 PM ET and 7 PM ET</w:t>
      </w:r>
    </w:p>
    <w:p w14:paraId="187FB22B" w14:textId="62D66467" w:rsidR="00C4452A" w:rsidRPr="005A508D" w:rsidRDefault="005A508D" w:rsidP="005A508D">
      <w:pPr>
        <w:pStyle w:val="larger-text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292828"/>
          <w:sz w:val="21"/>
          <w:szCs w:val="22"/>
        </w:rPr>
      </w:pPr>
      <w:r w:rsidRPr="005A508D">
        <w:rPr>
          <w:rFonts w:ascii="Helvetica" w:hAnsi="Helvetica"/>
          <w:color w:val="292828"/>
          <w:sz w:val="21"/>
          <w:szCs w:val="22"/>
        </w:rPr>
        <w:t xml:space="preserve">Deadline for earning a ticket to CAN Opener by collecting $200 or more </w:t>
      </w:r>
      <w:r w:rsidR="00260C1D">
        <w:rPr>
          <w:rFonts w:ascii="Helvetica" w:hAnsi="Helvetica"/>
          <w:color w:val="292828"/>
          <w:sz w:val="21"/>
          <w:szCs w:val="22"/>
        </w:rPr>
        <w:t>for</w:t>
      </w:r>
      <w:r w:rsidRPr="005A508D">
        <w:rPr>
          <w:rFonts w:ascii="Helvetica" w:hAnsi="Helvetica"/>
          <w:color w:val="292828"/>
          <w:sz w:val="21"/>
          <w:szCs w:val="22"/>
        </w:rPr>
        <w:t xml:space="preserve"> Lights of Hope on your personal CAN Raiser page</w:t>
      </w:r>
      <w:r>
        <w:rPr>
          <w:rFonts w:ascii="Helvetica" w:hAnsi="Helvetica"/>
          <w:color w:val="292828"/>
          <w:sz w:val="21"/>
          <w:szCs w:val="22"/>
        </w:rPr>
        <w:t xml:space="preserve"> </w:t>
      </w:r>
      <w:r w:rsidR="00C4452A" w:rsidRPr="005A508D">
        <w:rPr>
          <w:rFonts w:ascii="Helvetica" w:hAnsi="Helvetica"/>
          <w:color w:val="292828"/>
          <w:sz w:val="21"/>
          <w:szCs w:val="22"/>
        </w:rPr>
        <w:t>(11:59pm ET)</w:t>
      </w:r>
    </w:p>
    <w:p w14:paraId="3A338F2F" w14:textId="4EEEFCE3" w:rsidR="00C4452A" w:rsidRPr="00C4452A" w:rsidRDefault="00C4452A" w:rsidP="00C4452A">
      <w:pPr>
        <w:pStyle w:val="larger-text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292828"/>
          <w:sz w:val="21"/>
          <w:szCs w:val="22"/>
        </w:rPr>
      </w:pPr>
      <w:r w:rsidRPr="00C4452A">
        <w:rPr>
          <w:rFonts w:ascii="Helvetica" w:hAnsi="Helvetica"/>
          <w:color w:val="292828"/>
          <w:sz w:val="21"/>
          <w:szCs w:val="22"/>
        </w:rPr>
        <w:t>Deadline to submit photos for the Lights of Hope America video compilation</w:t>
      </w:r>
      <w:r w:rsidR="00532F01">
        <w:rPr>
          <w:rFonts w:ascii="Helvetica" w:hAnsi="Helvetica"/>
          <w:color w:val="292828"/>
          <w:sz w:val="21"/>
          <w:szCs w:val="22"/>
        </w:rPr>
        <w:t xml:space="preserve"> @ </w:t>
      </w:r>
      <w:hyperlink r:id="rId10" w:history="1">
        <w:r w:rsidR="00532F01" w:rsidRPr="007C02CC">
          <w:rPr>
            <w:rStyle w:val="Hyperlink"/>
            <w:rFonts w:ascii="Helvetica" w:hAnsi="Helvetica"/>
            <w:sz w:val="21"/>
            <w:szCs w:val="22"/>
          </w:rPr>
          <w:t>https://www.fightcancer.org/lights-hope-resources</w:t>
        </w:r>
      </w:hyperlink>
      <w:r w:rsidR="00532F01">
        <w:rPr>
          <w:rFonts w:ascii="Helvetica" w:hAnsi="Helvetica"/>
          <w:color w:val="292828"/>
          <w:sz w:val="21"/>
          <w:szCs w:val="22"/>
        </w:rPr>
        <w:t xml:space="preserve"> </w:t>
      </w:r>
    </w:p>
    <w:p w14:paraId="405E9368" w14:textId="7AF7273B" w:rsidR="00C4452A" w:rsidRPr="00CF6110" w:rsidRDefault="002431BD" w:rsidP="00C4452A">
      <w:pPr>
        <w:spacing w:after="0" w:line="240" w:lineRule="auto"/>
        <w:rPr>
          <w:rFonts w:ascii="Source Sans Pro" w:eastAsia="Times New Roman" w:hAnsi="Source Sans Pro" w:cs="Times New Roman"/>
          <w:b/>
          <w:bCs/>
          <w:color w:val="000000" w:themeColor="text1"/>
        </w:rPr>
      </w:pPr>
      <w:r w:rsidRPr="005953A2">
        <w:rPr>
          <w:rFonts w:ascii="Source Sans Pro" w:hAnsi="Source Sans Pro" w:cs="Sanskrit Text"/>
          <w:sz w:val="18"/>
          <w:szCs w:val="18"/>
        </w:rPr>
        <w:br/>
      </w:r>
      <w:r w:rsidR="00C4452A">
        <w:rPr>
          <w:rFonts w:ascii="Source Sans Pro" w:eastAsia="Times New Roman" w:hAnsi="Source Sans Pro" w:cs="Times New Roman"/>
          <w:b/>
          <w:bCs/>
          <w:color w:val="000000" w:themeColor="text1"/>
        </w:rPr>
        <w:t xml:space="preserve">September </w:t>
      </w:r>
      <w:r w:rsidR="005A508D">
        <w:rPr>
          <w:rFonts w:ascii="Source Sans Pro" w:eastAsia="Times New Roman" w:hAnsi="Source Sans Pro" w:cs="Times New Roman"/>
          <w:b/>
          <w:bCs/>
          <w:color w:val="000000" w:themeColor="text1"/>
        </w:rPr>
        <w:t>9</w:t>
      </w:r>
    </w:p>
    <w:p w14:paraId="67B90D67" w14:textId="31123DD7" w:rsidR="005A508D" w:rsidRPr="005A508D" w:rsidRDefault="005A508D" w:rsidP="005A508D">
      <w:pPr>
        <w:pStyle w:val="larger-text"/>
        <w:numPr>
          <w:ilvl w:val="0"/>
          <w:numId w:val="9"/>
        </w:numPr>
        <w:shd w:val="clear" w:color="auto" w:fill="FFFFFF"/>
        <w:spacing w:after="150" w:afterAutospacing="0"/>
        <w:rPr>
          <w:rFonts w:ascii="Helvetica" w:hAnsi="Helvetica"/>
          <w:color w:val="292828"/>
          <w:sz w:val="21"/>
          <w:szCs w:val="22"/>
        </w:rPr>
      </w:pPr>
      <w:r w:rsidRPr="005A508D">
        <w:rPr>
          <w:rFonts w:ascii="Helvetica" w:hAnsi="Helvetica"/>
          <w:color w:val="292828"/>
          <w:sz w:val="21"/>
          <w:szCs w:val="22"/>
        </w:rPr>
        <w:t xml:space="preserve">Purchase $60 tickets </w:t>
      </w:r>
      <w:r w:rsidR="00260C1D">
        <w:rPr>
          <w:rFonts w:ascii="Helvetica" w:hAnsi="Helvetica"/>
          <w:color w:val="292828"/>
          <w:sz w:val="21"/>
          <w:szCs w:val="22"/>
        </w:rPr>
        <w:t>to the CAN Opener</w:t>
      </w:r>
      <w:r w:rsidRPr="005A508D">
        <w:rPr>
          <w:rFonts w:ascii="Helvetica" w:hAnsi="Helvetica"/>
          <w:color w:val="292828"/>
          <w:sz w:val="21"/>
          <w:szCs w:val="22"/>
        </w:rPr>
        <w:t xml:space="preserve"> at </w:t>
      </w:r>
      <w:hyperlink r:id="rId11" w:history="1">
        <w:r w:rsidR="00260C1D" w:rsidRPr="002003EE">
          <w:rPr>
            <w:rStyle w:val="Hyperlink"/>
            <w:rFonts w:ascii="Helvetica" w:hAnsi="Helvetica"/>
            <w:sz w:val="21"/>
            <w:szCs w:val="22"/>
          </w:rPr>
          <w:t>www.fightcancer.org/canopener</w:t>
        </w:r>
      </w:hyperlink>
      <w:r w:rsidR="00260C1D">
        <w:rPr>
          <w:rFonts w:ascii="Helvetica" w:hAnsi="Helvetica"/>
          <w:color w:val="292828"/>
          <w:sz w:val="21"/>
          <w:szCs w:val="22"/>
        </w:rPr>
        <w:t xml:space="preserve"> if you have not already earned a ticket through </w:t>
      </w:r>
      <w:r w:rsidR="0070786E">
        <w:rPr>
          <w:rFonts w:ascii="Helvetica" w:hAnsi="Helvetica"/>
          <w:color w:val="292828"/>
          <w:sz w:val="21"/>
          <w:szCs w:val="22"/>
        </w:rPr>
        <w:t>Lights of Hope donations</w:t>
      </w:r>
    </w:p>
    <w:p w14:paraId="187A802B" w14:textId="77777777" w:rsidR="00260C1D" w:rsidRPr="00260C1D" w:rsidRDefault="00260C1D" w:rsidP="005A508D">
      <w:pPr>
        <w:spacing w:after="150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6"/>
          <w:szCs w:val="6"/>
        </w:rPr>
      </w:pPr>
    </w:p>
    <w:p w14:paraId="1064CBD0" w14:textId="0D9AC743" w:rsidR="009A0DF7" w:rsidRDefault="009A0DF7" w:rsidP="0070786E">
      <w:pPr>
        <w:spacing w:after="0" w:line="240" w:lineRule="auto"/>
        <w:rPr>
          <w:rFonts w:ascii="Source Sans Pro" w:eastAsia="Times New Roman" w:hAnsi="Source Sans Pro" w:cs="Times New Roman"/>
          <w:b/>
          <w:bCs/>
          <w:color w:val="000000" w:themeColor="text1"/>
        </w:rPr>
      </w:pPr>
      <w:r>
        <w:rPr>
          <w:rFonts w:ascii="Source Sans Pro" w:eastAsia="Times New Roman" w:hAnsi="Source Sans Pro" w:cs="Times New Roman"/>
          <w:b/>
          <w:bCs/>
          <w:color w:val="000000" w:themeColor="text1"/>
        </w:rPr>
        <w:t>September 12</w:t>
      </w:r>
    </w:p>
    <w:p w14:paraId="05DAFBC8" w14:textId="3CF9E21A" w:rsidR="0013162E" w:rsidRDefault="0013162E" w:rsidP="0070786E">
      <w:pPr>
        <w:spacing w:after="0" w:line="240" w:lineRule="auto"/>
        <w:rPr>
          <w:rFonts w:ascii="Source Sans Pro" w:eastAsia="Times New Roman" w:hAnsi="Source Sans Pro" w:cs="Times New Roman"/>
          <w:b/>
          <w:bCs/>
          <w:color w:val="000000" w:themeColor="text1"/>
        </w:rPr>
      </w:pPr>
    </w:p>
    <w:p w14:paraId="5963CCFF" w14:textId="23F3DA4C" w:rsidR="0013162E" w:rsidRPr="0013162E" w:rsidRDefault="00A556E8" w:rsidP="0013162E">
      <w:pPr>
        <w:pStyle w:val="ListParagraph"/>
        <w:numPr>
          <w:ilvl w:val="0"/>
          <w:numId w:val="13"/>
        </w:numPr>
        <w:spacing w:after="0" w:line="240" w:lineRule="auto"/>
        <w:rPr>
          <w:rFonts w:ascii="Source Sans Pro" w:hAnsi="Source Sans Pro"/>
          <w:b/>
          <w:bCs/>
          <w:color w:val="000000" w:themeColor="text1"/>
        </w:rPr>
      </w:pPr>
      <w:r>
        <w:rPr>
          <w:rFonts w:ascii="Helvetica" w:hAnsi="Helvetica"/>
          <w:color w:val="292828"/>
          <w:sz w:val="21"/>
        </w:rPr>
        <w:t>Silent Auction closes</w:t>
      </w:r>
      <w:r>
        <w:rPr>
          <w:rFonts w:ascii="Source Sans Pro" w:hAnsi="Source Sans Pro"/>
          <w:color w:val="000000" w:themeColor="text1"/>
        </w:rPr>
        <w:t xml:space="preserve">  </w:t>
      </w:r>
    </w:p>
    <w:p w14:paraId="3BB03095" w14:textId="77777777" w:rsidR="009A0DF7" w:rsidRDefault="009A0DF7" w:rsidP="0070786E">
      <w:pPr>
        <w:spacing w:after="0" w:line="240" w:lineRule="auto"/>
        <w:rPr>
          <w:rFonts w:ascii="Source Sans Pro" w:eastAsia="Times New Roman" w:hAnsi="Source Sans Pro" w:cs="Times New Roman"/>
          <w:b/>
          <w:bCs/>
          <w:color w:val="000000" w:themeColor="text1"/>
        </w:rPr>
      </w:pPr>
    </w:p>
    <w:p w14:paraId="683E7289" w14:textId="05EBA1F0" w:rsidR="0070786E" w:rsidRDefault="0070786E" w:rsidP="0070786E">
      <w:pPr>
        <w:spacing w:after="0" w:line="240" w:lineRule="auto"/>
        <w:rPr>
          <w:rFonts w:ascii="Source Sans Pro" w:eastAsia="Times New Roman" w:hAnsi="Source Sans Pro" w:cs="Times New Roman"/>
          <w:b/>
          <w:bCs/>
          <w:color w:val="000000" w:themeColor="text1"/>
        </w:rPr>
      </w:pPr>
      <w:r>
        <w:rPr>
          <w:rFonts w:ascii="Source Sans Pro" w:eastAsia="Times New Roman" w:hAnsi="Source Sans Pro" w:cs="Times New Roman"/>
          <w:b/>
          <w:bCs/>
          <w:color w:val="000000" w:themeColor="text1"/>
        </w:rPr>
        <w:t>September 2</w:t>
      </w:r>
      <w:r w:rsidR="00F93332">
        <w:rPr>
          <w:rFonts w:ascii="Source Sans Pro" w:eastAsia="Times New Roman" w:hAnsi="Source Sans Pro" w:cs="Times New Roman"/>
          <w:b/>
          <w:bCs/>
          <w:color w:val="000000" w:themeColor="text1"/>
        </w:rPr>
        <w:t>3</w:t>
      </w:r>
    </w:p>
    <w:p w14:paraId="2B48E1ED" w14:textId="77777777" w:rsidR="0070786E" w:rsidRPr="00CF6110" w:rsidRDefault="0070786E" w:rsidP="0070786E">
      <w:pPr>
        <w:spacing w:after="0" w:line="240" w:lineRule="auto"/>
        <w:rPr>
          <w:rFonts w:ascii="Source Sans Pro" w:eastAsia="Times New Roman" w:hAnsi="Source Sans Pro" w:cs="Times New Roman"/>
          <w:b/>
          <w:bCs/>
          <w:color w:val="000000" w:themeColor="text1"/>
        </w:rPr>
      </w:pPr>
    </w:p>
    <w:p w14:paraId="215580E4" w14:textId="261004E9" w:rsidR="0070786E" w:rsidRDefault="0070786E" w:rsidP="0070786E">
      <w:pPr>
        <w:pStyle w:val="ListParagraph"/>
        <w:numPr>
          <w:ilvl w:val="0"/>
          <w:numId w:val="12"/>
        </w:numPr>
        <w:spacing w:after="150" w:line="240" w:lineRule="auto"/>
        <w:rPr>
          <w:rFonts w:ascii="Helvetica" w:hAnsi="Helvetica"/>
          <w:color w:val="292828"/>
          <w:sz w:val="21"/>
        </w:rPr>
      </w:pPr>
      <w:r>
        <w:rPr>
          <w:rFonts w:ascii="Helvetica" w:hAnsi="Helvetica"/>
          <w:color w:val="292828"/>
          <w:sz w:val="21"/>
        </w:rPr>
        <w:t>Deadline for LS&amp;LD evaluation responses</w:t>
      </w:r>
    </w:p>
    <w:p w14:paraId="4F9920E1" w14:textId="77777777" w:rsidR="0070786E" w:rsidRPr="0070786E" w:rsidRDefault="0070786E" w:rsidP="0070786E">
      <w:pPr>
        <w:pStyle w:val="ListParagraph"/>
        <w:spacing w:after="150" w:line="240" w:lineRule="auto"/>
        <w:rPr>
          <w:rFonts w:ascii="Helvetica" w:hAnsi="Helvetica"/>
          <w:color w:val="292828"/>
          <w:sz w:val="21"/>
        </w:rPr>
      </w:pPr>
    </w:p>
    <w:p w14:paraId="13993737" w14:textId="0060EC4A" w:rsidR="005A508D" w:rsidRPr="00CF6110" w:rsidRDefault="005A508D" w:rsidP="005A508D">
      <w:pPr>
        <w:spacing w:after="150" w:line="240" w:lineRule="auto"/>
        <w:rPr>
          <w:rFonts w:ascii="Source Sans Pro" w:eastAsia="Times New Roman" w:hAnsi="Source Sans Pro" w:cs="Times New Roman"/>
          <w:b/>
          <w:bCs/>
          <w:color w:val="000000" w:themeColor="text1"/>
        </w:rPr>
      </w:pPr>
      <w:r>
        <w:rPr>
          <w:rFonts w:ascii="Source Sans Pro" w:eastAsia="Times New Roman" w:hAnsi="Source Sans Pro" w:cs="Times New Roman"/>
          <w:b/>
          <w:bCs/>
          <w:color w:val="000000" w:themeColor="text1"/>
        </w:rPr>
        <w:t>September 30</w:t>
      </w:r>
    </w:p>
    <w:p w14:paraId="4486D45B" w14:textId="119F60FB" w:rsidR="00961A97" w:rsidRDefault="00961A97" w:rsidP="005A508D">
      <w:pPr>
        <w:pStyle w:val="larger-text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292828"/>
          <w:sz w:val="21"/>
          <w:szCs w:val="22"/>
        </w:rPr>
      </w:pPr>
      <w:r>
        <w:rPr>
          <w:rFonts w:ascii="Helvetica" w:hAnsi="Helvetica"/>
          <w:color w:val="292828"/>
          <w:sz w:val="21"/>
          <w:szCs w:val="22"/>
        </w:rPr>
        <w:t>Lights of Hope sponsorship deadline</w:t>
      </w:r>
    </w:p>
    <w:p w14:paraId="1E0654F3" w14:textId="5154FD50" w:rsidR="00532F01" w:rsidRPr="00532F01" w:rsidRDefault="005A508D" w:rsidP="005A508D">
      <w:pPr>
        <w:pStyle w:val="larger-text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292828"/>
          <w:sz w:val="21"/>
          <w:szCs w:val="22"/>
        </w:rPr>
      </w:pPr>
      <w:r w:rsidRPr="00C4452A">
        <w:rPr>
          <w:rFonts w:ascii="Helvetica" w:hAnsi="Helvetica"/>
          <w:color w:val="292828"/>
          <w:sz w:val="21"/>
          <w:szCs w:val="22"/>
        </w:rPr>
        <w:t>CANRaiser closing Deadline</w:t>
      </w:r>
      <w:r w:rsidR="00532F01">
        <w:rPr>
          <w:rFonts w:ascii="Helvetica" w:hAnsi="Helvetica"/>
          <w:color w:val="292828"/>
          <w:sz w:val="21"/>
          <w:szCs w:val="22"/>
        </w:rPr>
        <w:t xml:space="preserve"> </w:t>
      </w:r>
      <w:r w:rsidRPr="00C4452A">
        <w:rPr>
          <w:rFonts w:ascii="Helvetica" w:hAnsi="Helvetica"/>
          <w:color w:val="292828"/>
          <w:sz w:val="21"/>
          <w:szCs w:val="22"/>
        </w:rPr>
        <w:t>(11:59pm ET)</w:t>
      </w:r>
      <w:r w:rsidR="00532F01" w:rsidRPr="00532F01">
        <w:t xml:space="preserve"> </w:t>
      </w:r>
    </w:p>
    <w:p w14:paraId="7362A89A" w14:textId="1B118B87" w:rsidR="005A508D" w:rsidRDefault="00532F01" w:rsidP="005A508D">
      <w:pPr>
        <w:pStyle w:val="larger-text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292828"/>
          <w:sz w:val="21"/>
          <w:szCs w:val="22"/>
        </w:rPr>
      </w:pPr>
      <w:r w:rsidRPr="00532F01">
        <w:rPr>
          <w:rFonts w:ascii="Helvetica" w:hAnsi="Helvetica"/>
          <w:color w:val="292828"/>
          <w:sz w:val="21"/>
          <w:szCs w:val="22"/>
        </w:rPr>
        <w:t>Deadline to submit photos to be part of the nationwide Lights of Hope album</w:t>
      </w:r>
      <w:r>
        <w:rPr>
          <w:rFonts w:ascii="Helvetica" w:hAnsi="Helvetica"/>
          <w:color w:val="292828"/>
          <w:sz w:val="21"/>
          <w:szCs w:val="22"/>
        </w:rPr>
        <w:t xml:space="preserve"> @ </w:t>
      </w:r>
      <w:hyperlink r:id="rId12" w:history="1">
        <w:r w:rsidRPr="007C02CC">
          <w:rPr>
            <w:rStyle w:val="Hyperlink"/>
            <w:rFonts w:ascii="Helvetica" w:hAnsi="Helvetica"/>
            <w:sz w:val="21"/>
            <w:szCs w:val="22"/>
          </w:rPr>
          <w:t>https://www.fightcancer.org/lights-hope-resources</w:t>
        </w:r>
      </w:hyperlink>
      <w:r>
        <w:rPr>
          <w:rFonts w:ascii="Helvetica" w:hAnsi="Helvetica"/>
          <w:color w:val="292828"/>
          <w:sz w:val="21"/>
          <w:szCs w:val="22"/>
        </w:rPr>
        <w:t xml:space="preserve"> </w:t>
      </w:r>
    </w:p>
    <w:p w14:paraId="0B228CB1" w14:textId="77777777" w:rsidR="00532F01" w:rsidRPr="00260C1D" w:rsidRDefault="00532F01" w:rsidP="00532F01">
      <w:pPr>
        <w:pStyle w:val="larger-text"/>
        <w:shd w:val="clear" w:color="auto" w:fill="FFFFFF"/>
        <w:spacing w:before="0" w:beforeAutospacing="0" w:after="150" w:afterAutospacing="0"/>
        <w:ind w:left="720"/>
        <w:rPr>
          <w:rFonts w:ascii="Helvetica" w:hAnsi="Helvetica"/>
          <w:color w:val="292828"/>
          <w:sz w:val="15"/>
          <w:szCs w:val="16"/>
        </w:rPr>
      </w:pPr>
    </w:p>
    <w:p w14:paraId="5F41D405" w14:textId="7524E0EE" w:rsidR="005A508D" w:rsidRDefault="00532F01" w:rsidP="00532F01">
      <w:pPr>
        <w:spacing w:after="150" w:line="240" w:lineRule="auto"/>
        <w:rPr>
          <w:rFonts w:ascii="Source Sans Pro" w:eastAsia="Times New Roman" w:hAnsi="Source Sans Pro" w:cs="Times New Roman"/>
          <w:b/>
          <w:bCs/>
          <w:color w:val="000000" w:themeColor="text1"/>
        </w:rPr>
      </w:pPr>
      <w:r>
        <w:rPr>
          <w:rFonts w:ascii="Source Sans Pro" w:eastAsia="Times New Roman" w:hAnsi="Source Sans Pro" w:cs="Times New Roman"/>
          <w:b/>
          <w:bCs/>
          <w:color w:val="000000" w:themeColor="text1"/>
        </w:rPr>
        <w:t>October 14</w:t>
      </w:r>
    </w:p>
    <w:p w14:paraId="2682B827" w14:textId="49CA2FE1" w:rsidR="00260C1D" w:rsidRPr="00260C1D" w:rsidRDefault="00260C1D" w:rsidP="00260C1D">
      <w:pPr>
        <w:pStyle w:val="ListParagraph"/>
        <w:numPr>
          <w:ilvl w:val="0"/>
          <w:numId w:val="11"/>
        </w:numPr>
        <w:spacing w:after="150" w:line="240" w:lineRule="auto"/>
        <w:rPr>
          <w:rFonts w:ascii="Helvetica" w:hAnsi="Helvetica"/>
          <w:color w:val="292828"/>
          <w:sz w:val="21"/>
        </w:rPr>
      </w:pPr>
      <w:r>
        <w:rPr>
          <w:rFonts w:ascii="Helvetica" w:hAnsi="Helvetica"/>
          <w:color w:val="292828"/>
          <w:sz w:val="21"/>
        </w:rPr>
        <w:t xml:space="preserve">LS&amp;LD expense </w:t>
      </w:r>
      <w:r w:rsidRPr="00260C1D">
        <w:rPr>
          <w:rFonts w:ascii="Helvetica" w:hAnsi="Helvetica"/>
          <w:color w:val="292828"/>
          <w:sz w:val="21"/>
        </w:rPr>
        <w:t xml:space="preserve">reimbursement submission deadline </w:t>
      </w:r>
    </w:p>
    <w:p w14:paraId="22D600A0" w14:textId="77777777" w:rsidR="00260C1D" w:rsidRPr="00260C1D" w:rsidRDefault="00260C1D" w:rsidP="00260C1D">
      <w:pPr>
        <w:pStyle w:val="ListParagraph"/>
        <w:spacing w:after="150" w:line="240" w:lineRule="auto"/>
        <w:rPr>
          <w:rFonts w:ascii="Source Sans Pro" w:hAnsi="Source Sans Pro"/>
          <w:b/>
          <w:bCs/>
          <w:color w:val="000000" w:themeColor="text1"/>
        </w:rPr>
      </w:pPr>
    </w:p>
    <w:sectPr w:rsidR="00260C1D" w:rsidRPr="00260C1D" w:rsidSect="004F3A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3F3D" w14:textId="77777777" w:rsidR="00645A8B" w:rsidRDefault="00645A8B" w:rsidP="00C75514">
      <w:pPr>
        <w:spacing w:after="0" w:line="240" w:lineRule="auto"/>
      </w:pPr>
      <w:r>
        <w:separator/>
      </w:r>
    </w:p>
  </w:endnote>
  <w:endnote w:type="continuationSeparator" w:id="0">
    <w:p w14:paraId="72F6940C" w14:textId="77777777" w:rsidR="00645A8B" w:rsidRDefault="00645A8B" w:rsidP="00C7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San seri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55D3" w14:textId="77777777" w:rsidR="00193C4A" w:rsidRDefault="00193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B9B4" w14:textId="77777777" w:rsidR="00193C4A" w:rsidRDefault="00193C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2210" w14:textId="77777777" w:rsidR="00193C4A" w:rsidRDefault="00193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3E93" w14:textId="77777777" w:rsidR="00645A8B" w:rsidRDefault="00645A8B" w:rsidP="00C75514">
      <w:pPr>
        <w:spacing w:after="0" w:line="240" w:lineRule="auto"/>
      </w:pPr>
      <w:r>
        <w:separator/>
      </w:r>
    </w:p>
  </w:footnote>
  <w:footnote w:type="continuationSeparator" w:id="0">
    <w:p w14:paraId="41AE1326" w14:textId="77777777" w:rsidR="00645A8B" w:rsidRDefault="00645A8B" w:rsidP="00C7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A418" w14:textId="77777777" w:rsidR="00193C4A" w:rsidRDefault="00193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4E79" w14:textId="01AE17E7" w:rsidR="004F3A4F" w:rsidRDefault="00CF2B2B" w:rsidP="00CF2B2B">
    <w:pPr>
      <w:pStyle w:val="Header"/>
      <w:tabs>
        <w:tab w:val="clear" w:pos="9360"/>
        <w:tab w:val="right" w:pos="9090"/>
      </w:tabs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ED7B5FD" wp14:editId="32EBE745">
          <wp:simplePos x="0" y="0"/>
          <wp:positionH relativeFrom="column">
            <wp:posOffset>5867400</wp:posOffset>
          </wp:positionH>
          <wp:positionV relativeFrom="paragraph">
            <wp:posOffset>-215900</wp:posOffset>
          </wp:positionV>
          <wp:extent cx="718442" cy="577850"/>
          <wp:effectExtent l="0" t="0" r="5715" b="0"/>
          <wp:wrapThrough wrapText="bothSides">
            <wp:wrapPolygon edited="0">
              <wp:start x="573" y="0"/>
              <wp:lineTo x="0" y="9257"/>
              <wp:lineTo x="0" y="20651"/>
              <wp:lineTo x="16042" y="20651"/>
              <wp:lineTo x="18334" y="11393"/>
              <wp:lineTo x="21199" y="9969"/>
              <wp:lineTo x="21199" y="6409"/>
              <wp:lineTo x="5729" y="0"/>
              <wp:lineTo x="573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42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3A4F">
      <w:rPr>
        <w:noProof/>
        <w:color w:val="2B579A"/>
        <w:shd w:val="clear" w:color="auto" w:fill="E6E6E6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08A5B8FB" wp14:editId="037643C3">
              <wp:simplePos x="0" y="0"/>
              <wp:positionH relativeFrom="column">
                <wp:posOffset>381000</wp:posOffset>
              </wp:positionH>
              <wp:positionV relativeFrom="paragraph">
                <wp:posOffset>-247650</wp:posOffset>
              </wp:positionV>
              <wp:extent cx="5240655" cy="7493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0655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EA4411" w14:textId="176A4BAA" w:rsidR="004F3A4F" w:rsidRPr="004F3A4F" w:rsidRDefault="00C90EEB" w:rsidP="004F3A4F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n serif" w:hAnsi="San serif"/>
                              <w:color w:val="0038A9"/>
                              <w:sz w:val="40"/>
                              <w:szCs w:val="28"/>
                            </w:rPr>
                          </w:pPr>
                          <w:r w:rsidRPr="00260C1D">
                            <w:rPr>
                              <w:rFonts w:ascii="San serif" w:hAnsi="San serif"/>
                              <w:color w:val="0038A9"/>
                              <w:sz w:val="40"/>
                              <w:szCs w:val="40"/>
                            </w:rPr>
                            <w:t>2022 Leadership Summit &amp; Lobby Day</w:t>
                          </w:r>
                          <w:r w:rsidRPr="00260C1D">
                            <w:rPr>
                              <w:rFonts w:ascii="San serif" w:hAnsi="San serif"/>
                              <w:color w:val="0038A9"/>
                              <w:sz w:val="40"/>
                              <w:szCs w:val="40"/>
                            </w:rPr>
                            <w:br/>
                          </w:r>
                          <w:r w:rsidR="0051662B">
                            <w:rPr>
                              <w:rFonts w:ascii="San serif" w:hAnsi="San serif"/>
                              <w:b/>
                              <w:bCs/>
                              <w:color w:val="0038A9"/>
                              <w:sz w:val="50"/>
                              <w:szCs w:val="48"/>
                            </w:rPr>
                            <w:t xml:space="preserve">Important Dates and </w:t>
                          </w:r>
                          <w:r w:rsidR="00C4452A" w:rsidRPr="00260C1D">
                            <w:rPr>
                              <w:rFonts w:ascii="San serif" w:hAnsi="San serif"/>
                              <w:b/>
                              <w:bCs/>
                              <w:color w:val="0038A9"/>
                              <w:sz w:val="50"/>
                              <w:szCs w:val="48"/>
                            </w:rPr>
                            <w:t>Deadlines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5B8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pt;margin-top:-19.5pt;width:412.65pt;height:5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" filled="f" fillcolor="#5b9bd5" stroked="f" strokecolor="black [0]" strokeweight="2pt">
              <v:textbox inset="2.88pt,2.88pt,2.88pt,2.88pt">
                <w:txbxContent>
                  <w:p w14:paraId="57EA4411" w14:textId="176A4BAA" w:rsidR="004F3A4F" w:rsidRPr="004F3A4F" w:rsidRDefault="00C90EEB" w:rsidP="004F3A4F">
                    <w:pPr>
                      <w:widowControl w:val="0"/>
                      <w:spacing w:after="0" w:line="240" w:lineRule="auto"/>
                      <w:jc w:val="center"/>
                      <w:rPr>
                        <w:rFonts w:ascii="San serif" w:hAnsi="San serif"/>
                        <w:color w:val="0038A9"/>
                        <w:sz w:val="40"/>
                        <w:szCs w:val="28"/>
                      </w:rPr>
                    </w:pPr>
                    <w:r w:rsidRPr="00260C1D">
                      <w:rPr>
                        <w:rFonts w:ascii="San serif" w:hAnsi="San serif"/>
                        <w:color w:val="0038A9"/>
                        <w:sz w:val="40"/>
                        <w:szCs w:val="40"/>
                      </w:rPr>
                      <w:t>2022 Leadership Summit &amp; Lobby Day</w:t>
                    </w:r>
                    <w:r w:rsidRPr="00260C1D">
                      <w:rPr>
                        <w:rFonts w:ascii="San serif" w:hAnsi="San serif"/>
                        <w:color w:val="0038A9"/>
                        <w:sz w:val="40"/>
                        <w:szCs w:val="40"/>
                      </w:rPr>
                      <w:br/>
                    </w:r>
                    <w:r w:rsidR="0051662B">
                      <w:rPr>
                        <w:rFonts w:ascii="San serif" w:hAnsi="San serif"/>
                        <w:b/>
                        <w:bCs/>
                        <w:color w:val="0038A9"/>
                        <w:sz w:val="50"/>
                        <w:szCs w:val="48"/>
                      </w:rPr>
                      <w:t xml:space="preserve">Important Dates and </w:t>
                    </w:r>
                    <w:r w:rsidR="00C4452A" w:rsidRPr="00260C1D">
                      <w:rPr>
                        <w:rFonts w:ascii="San serif" w:hAnsi="San serif"/>
                        <w:b/>
                        <w:bCs/>
                        <w:color w:val="0038A9"/>
                        <w:sz w:val="50"/>
                        <w:szCs w:val="48"/>
                      </w:rPr>
                      <w:t>Deadlines</w:t>
                    </w:r>
                  </w:p>
                </w:txbxContent>
              </v:textbox>
            </v:shape>
          </w:pict>
        </mc:Fallback>
      </mc:AlternateContent>
    </w:r>
    <w:r w:rsidR="00C90EEB" w:rsidRPr="004F3A4F">
      <w:rPr>
        <w:noProof/>
        <w:color w:val="2B579A"/>
        <w:shd w:val="clear" w:color="auto" w:fill="E6E6E6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CE1487B" wp14:editId="5DBD7DA5">
              <wp:simplePos x="0" y="0"/>
              <wp:positionH relativeFrom="margin">
                <wp:posOffset>-382905</wp:posOffset>
              </wp:positionH>
              <wp:positionV relativeFrom="paragraph">
                <wp:posOffset>-248920</wp:posOffset>
              </wp:positionV>
              <wp:extent cx="7187565" cy="9515475"/>
              <wp:effectExtent l="0" t="0" r="13335" b="28575"/>
              <wp:wrapNone/>
              <wp:docPr id="4" name="Rectangle: Rounded Corner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7565" cy="9515475"/>
                      </a:xfrm>
                      <a:prstGeom prst="roundRect">
                        <a:avLst>
                          <a:gd name="adj" fmla="val 3100"/>
                        </a:avLst>
                      </a:prstGeom>
                      <a:noFill/>
                      <a:ln w="19050">
                        <a:solidFill>
                          <a:srgbClr val="C51F3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1C0A9AD" id="Rectangle: Rounded Corners 4" o:spid="_x0000_s1026" style="position:absolute;margin-left:-30.15pt;margin-top:-19.6pt;width:565.95pt;height:749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20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" filled="f" strokecolor="#c51f3b" strokeweight="1.5pt">
              <v:textbox inset="2.88pt,2.88pt,2.88pt,2.88pt"/>
              <w10:wrap anchorx="margin"/>
            </v:roundrect>
          </w:pict>
        </mc:Fallback>
      </mc:AlternateContent>
    </w:r>
    <w:r w:rsidR="00C90EEB" w:rsidRPr="004F3A4F">
      <w:rPr>
        <w:noProof/>
        <w:color w:val="2B579A"/>
        <w:shd w:val="clear" w:color="auto" w:fill="E6E6E6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598A3EB" wp14:editId="1BD52572">
              <wp:simplePos x="0" y="0"/>
              <wp:positionH relativeFrom="margin">
                <wp:posOffset>-1627188</wp:posOffset>
              </wp:positionH>
              <wp:positionV relativeFrom="paragraph">
                <wp:posOffset>847408</wp:posOffset>
              </wp:positionV>
              <wp:extent cx="9666605" cy="7308850"/>
              <wp:effectExtent l="0" t="2222" r="27622" b="27623"/>
              <wp:wrapNone/>
              <wp:docPr id="1" name="Rectangle: Rounded Corner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9666605" cy="7308850"/>
                      </a:xfrm>
                      <a:prstGeom prst="roundRect">
                        <a:avLst>
                          <a:gd name="adj" fmla="val 3456"/>
                        </a:avLst>
                      </a:prstGeom>
                      <a:noFill/>
                      <a:ln w="25400">
                        <a:solidFill>
                          <a:srgbClr val="0038A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C025A2F" id="Rectangle: Rounded Corners 1" o:spid="_x0000_s1026" style="position:absolute;margin-left:-128.15pt;margin-top:66.75pt;width:761.15pt;height:575.5pt;rotation:-90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22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" filled="f" fillcolor="#5b9bd5" strokecolor="#0038a9" strokeweight="2pt">
              <v:shadow color="black [0]"/>
              <v:textbox inset="2.88pt,2.88pt,2.88pt,2.88pt"/>
              <w10:wrap anchorx="margin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222C" w14:textId="77777777" w:rsidR="00193C4A" w:rsidRDefault="00193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68F"/>
    <w:multiLevelType w:val="hybridMultilevel"/>
    <w:tmpl w:val="2406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64BA"/>
    <w:multiLevelType w:val="hybridMultilevel"/>
    <w:tmpl w:val="04E62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2248"/>
    <w:multiLevelType w:val="hybridMultilevel"/>
    <w:tmpl w:val="D388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02324"/>
    <w:multiLevelType w:val="hybridMultilevel"/>
    <w:tmpl w:val="894CB2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5D95"/>
    <w:multiLevelType w:val="multilevel"/>
    <w:tmpl w:val="AF60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A0025"/>
    <w:multiLevelType w:val="hybridMultilevel"/>
    <w:tmpl w:val="972E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11037"/>
    <w:multiLevelType w:val="hybridMultilevel"/>
    <w:tmpl w:val="8D2A1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9683A"/>
    <w:multiLevelType w:val="hybridMultilevel"/>
    <w:tmpl w:val="9DE4C27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3985"/>
    <w:multiLevelType w:val="hybridMultilevel"/>
    <w:tmpl w:val="C2ACD920"/>
    <w:lvl w:ilvl="0" w:tplc="3962EA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FF47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69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07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66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43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0C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C2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03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17CA6"/>
    <w:multiLevelType w:val="hybridMultilevel"/>
    <w:tmpl w:val="8B0E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9732C"/>
    <w:multiLevelType w:val="hybridMultilevel"/>
    <w:tmpl w:val="6A106C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0DC4"/>
    <w:multiLevelType w:val="hybridMultilevel"/>
    <w:tmpl w:val="7174C9E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A793C"/>
    <w:multiLevelType w:val="hybridMultilevel"/>
    <w:tmpl w:val="B2FE275C"/>
    <w:lvl w:ilvl="0" w:tplc="569AD71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330115">
    <w:abstractNumId w:val="11"/>
  </w:num>
  <w:num w:numId="2" w16cid:durableId="334649274">
    <w:abstractNumId w:val="7"/>
  </w:num>
  <w:num w:numId="3" w16cid:durableId="1412506820">
    <w:abstractNumId w:val="6"/>
  </w:num>
  <w:num w:numId="4" w16cid:durableId="676225151">
    <w:abstractNumId w:val="3"/>
  </w:num>
  <w:num w:numId="5" w16cid:durableId="848373671">
    <w:abstractNumId w:val="8"/>
  </w:num>
  <w:num w:numId="6" w16cid:durableId="1830441812">
    <w:abstractNumId w:val="1"/>
  </w:num>
  <w:num w:numId="7" w16cid:durableId="2055228049">
    <w:abstractNumId w:val="10"/>
  </w:num>
  <w:num w:numId="8" w16cid:durableId="291905845">
    <w:abstractNumId w:val="12"/>
  </w:num>
  <w:num w:numId="9" w16cid:durableId="1768501353">
    <w:abstractNumId w:val="4"/>
  </w:num>
  <w:num w:numId="10" w16cid:durableId="608009671">
    <w:abstractNumId w:val="2"/>
  </w:num>
  <w:num w:numId="11" w16cid:durableId="1837571697">
    <w:abstractNumId w:val="0"/>
  </w:num>
  <w:num w:numId="12" w16cid:durableId="484855427">
    <w:abstractNumId w:val="9"/>
  </w:num>
  <w:num w:numId="13" w16cid:durableId="1942951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BD"/>
    <w:rsid w:val="000204B9"/>
    <w:rsid w:val="000436F5"/>
    <w:rsid w:val="00074966"/>
    <w:rsid w:val="00085557"/>
    <w:rsid w:val="000D5DC1"/>
    <w:rsid w:val="0013162E"/>
    <w:rsid w:val="00193C4A"/>
    <w:rsid w:val="001C5198"/>
    <w:rsid w:val="002431BD"/>
    <w:rsid w:val="00260C1D"/>
    <w:rsid w:val="002771D6"/>
    <w:rsid w:val="002F5F1C"/>
    <w:rsid w:val="0038232F"/>
    <w:rsid w:val="00486F59"/>
    <w:rsid w:val="00497733"/>
    <w:rsid w:val="004A28FC"/>
    <w:rsid w:val="004D26B5"/>
    <w:rsid w:val="0051662B"/>
    <w:rsid w:val="00532F01"/>
    <w:rsid w:val="00545B45"/>
    <w:rsid w:val="0059204E"/>
    <w:rsid w:val="005953A2"/>
    <w:rsid w:val="005A508D"/>
    <w:rsid w:val="005E791D"/>
    <w:rsid w:val="00645A8B"/>
    <w:rsid w:val="00672FB4"/>
    <w:rsid w:val="0070786E"/>
    <w:rsid w:val="00713230"/>
    <w:rsid w:val="00717D2F"/>
    <w:rsid w:val="0073631E"/>
    <w:rsid w:val="0079067B"/>
    <w:rsid w:val="00915D4E"/>
    <w:rsid w:val="00961A97"/>
    <w:rsid w:val="009739F7"/>
    <w:rsid w:val="009A07F8"/>
    <w:rsid w:val="009A0DF7"/>
    <w:rsid w:val="00A556E8"/>
    <w:rsid w:val="00AB463A"/>
    <w:rsid w:val="00C340D2"/>
    <w:rsid w:val="00C4452A"/>
    <w:rsid w:val="00C5172E"/>
    <w:rsid w:val="00C75514"/>
    <w:rsid w:val="00C90EEB"/>
    <w:rsid w:val="00CB06C3"/>
    <w:rsid w:val="00CD4CE3"/>
    <w:rsid w:val="00CF2B2B"/>
    <w:rsid w:val="00D12CDA"/>
    <w:rsid w:val="00D75DF1"/>
    <w:rsid w:val="00DD55D8"/>
    <w:rsid w:val="00E402D9"/>
    <w:rsid w:val="00E942F0"/>
    <w:rsid w:val="00E958A1"/>
    <w:rsid w:val="00EB0613"/>
    <w:rsid w:val="00F1447E"/>
    <w:rsid w:val="00F57674"/>
    <w:rsid w:val="00F9333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5FD26"/>
  <w15:chartTrackingRefBased/>
  <w15:docId w15:val="{BD654C64-7E05-42C4-A788-76BB3361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1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1BD"/>
    <w:pPr>
      <w:ind w:left="720"/>
      <w:contextualSpacing/>
    </w:pPr>
    <w:rPr>
      <w:rFonts w:ascii="Calibri" w:eastAsia="Times New Roman" w:hAnsi="Calibri" w:cs="Times New Roman"/>
    </w:rPr>
  </w:style>
  <w:style w:type="character" w:styleId="SubtleReference">
    <w:name w:val="Subtle Reference"/>
    <w:uiPriority w:val="31"/>
    <w:qFormat/>
    <w:rsid w:val="002431BD"/>
    <w:rPr>
      <w:smallCaps/>
      <w:color w:val="C0504D"/>
      <w:u w:val="single"/>
    </w:rPr>
  </w:style>
  <w:style w:type="character" w:customStyle="1" w:styleId="normaltextrun">
    <w:name w:val="normaltextrun"/>
    <w:basedOn w:val="DefaultParagraphFont"/>
    <w:rsid w:val="002431BD"/>
  </w:style>
  <w:style w:type="character" w:customStyle="1" w:styleId="eop">
    <w:name w:val="eop"/>
    <w:basedOn w:val="DefaultParagraphFont"/>
    <w:rsid w:val="002431BD"/>
  </w:style>
  <w:style w:type="paragraph" w:customStyle="1" w:styleId="paragraph">
    <w:name w:val="paragraph"/>
    <w:basedOn w:val="Normal"/>
    <w:rsid w:val="0024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3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1B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1BD"/>
  </w:style>
  <w:style w:type="paragraph" w:styleId="Footer">
    <w:name w:val="footer"/>
    <w:basedOn w:val="Normal"/>
    <w:link w:val="FooterChar"/>
    <w:uiPriority w:val="99"/>
    <w:unhideWhenUsed/>
    <w:rsid w:val="0024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1BD"/>
  </w:style>
  <w:style w:type="paragraph" w:customStyle="1" w:styleId="Default">
    <w:name w:val="Default"/>
    <w:rsid w:val="002431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2431B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431BD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230"/>
    <w:rPr>
      <w:b/>
      <w:bCs/>
      <w:sz w:val="20"/>
      <w:szCs w:val="20"/>
    </w:rPr>
  </w:style>
  <w:style w:type="paragraph" w:customStyle="1" w:styleId="larger-text">
    <w:name w:val="larger-text"/>
    <w:basedOn w:val="Normal"/>
    <w:rsid w:val="00C4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2F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6945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ightcancer.org/lights-hope-resourc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ightcancer.org/canopene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fightcancer.org/lights-hope-resource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B397513D9BA4FBD5AB77092500C5F" ma:contentTypeVersion="11" ma:contentTypeDescription="Create a new document." ma:contentTypeScope="" ma:versionID="5695915d09a0aa99e83a268ac3cdd3ec">
  <xsd:schema xmlns:xsd="http://www.w3.org/2001/XMLSchema" xmlns:xs="http://www.w3.org/2001/XMLSchema" xmlns:p="http://schemas.microsoft.com/office/2006/metadata/properties" xmlns:ns2="905cfb37-c5dd-4cdf-9a23-d0fee674bfe5" xmlns:ns3="a785ad58-1d57-4f8a-aa71-77170459bd0d" xmlns:ns4="42b87dc1-8c89-4d8e-b72f-93db7245d7f4" targetNamespace="http://schemas.microsoft.com/office/2006/metadata/properties" ma:root="true" ma:fieldsID="52aecb4ead27a9f072a80348fc77db37" ns2:_="" ns3:_="" ns4:_="">
    <xsd:import namespace="905cfb37-c5dd-4cdf-9a23-d0fee674bfe5"/>
    <xsd:import namespace="a785ad58-1d57-4f8a-aa71-77170459bd0d"/>
    <xsd:import namespace="42b87dc1-8c89-4d8e-b72f-93db7245d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cfb37-c5dd-4cdf-9a23-d0fee674b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a09e083-f52d-4221-b916-d53bc4fb3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87dc1-8c89-4d8e-b72f-93db7245d7f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7daac06-3ff7-4f6b-a31a-d91636a2896f}" ma:internalName="TaxCatchAll" ma:showField="CatchAllData" ma:web="42b87dc1-8c89-4d8e-b72f-93db7245d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cfb37-c5dd-4cdf-9a23-d0fee674bfe5">
      <Terms xmlns="http://schemas.microsoft.com/office/infopath/2007/PartnerControls"/>
    </lcf76f155ced4ddcb4097134ff3c332f>
    <TaxCatchAll xmlns="42b87dc1-8c89-4d8e-b72f-93db7245d7f4" xsi:nil="true"/>
  </documentManagement>
</p:properties>
</file>

<file path=customXml/itemProps1.xml><?xml version="1.0" encoding="utf-8"?>
<ds:datastoreItem xmlns:ds="http://schemas.openxmlformats.org/officeDocument/2006/customXml" ds:itemID="{ADC9EA0C-73E0-4B7B-874C-C8CA2960B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BBF61-48DC-49C7-A561-895563E2E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cfb37-c5dd-4cdf-9a23-d0fee674bfe5"/>
    <ds:schemaRef ds:uri="a785ad58-1d57-4f8a-aa71-77170459bd0d"/>
    <ds:schemaRef ds:uri="42b87dc1-8c89-4d8e-b72f-93db7245d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C5329-7035-4151-B50E-23CD10FC45E3}">
  <ds:schemaRefs>
    <ds:schemaRef ds:uri="http://schemas.microsoft.com/office/2006/metadata/properties"/>
    <ds:schemaRef ds:uri="http://schemas.microsoft.com/office/infopath/2007/PartnerControls"/>
    <ds:schemaRef ds:uri="905cfb37-c5dd-4cdf-9a23-d0fee674bfe5"/>
    <ds:schemaRef ds:uri="42b87dc1-8c89-4d8e-b72f-93db7245d7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Korinne Moore Berenson</dc:creator>
  <cp:keywords/>
  <dc:description/>
  <cp:lastModifiedBy>Lizzy Salinas</cp:lastModifiedBy>
  <cp:revision>3</cp:revision>
  <dcterms:created xsi:type="dcterms:W3CDTF">2022-08-22T16:01:00Z</dcterms:created>
  <dcterms:modified xsi:type="dcterms:W3CDTF">2022-08-22T16:02:00Z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0x010100B27B397513D9BA4FBD5AB77092500C5F</vt:lpwstr>
  </property>
</Properties>
</file>