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5B652" w14:textId="49046C12" w:rsidR="008B0518" w:rsidRPr="00757992" w:rsidRDefault="008B0518" w:rsidP="008B0518">
      <w:pPr>
        <w:rPr>
          <w:b/>
          <w:bCs/>
        </w:rPr>
      </w:pPr>
      <w:r w:rsidRPr="008B0518">
        <w:rPr>
          <w:b/>
          <w:bCs/>
          <w:color w:val="FF0000"/>
          <w:sz w:val="28"/>
          <w:szCs w:val="28"/>
        </w:rPr>
        <w:t xml:space="preserve">Power Hour Instructions: </w:t>
      </w:r>
      <w:r w:rsidR="006431D9">
        <w:rPr>
          <w:b/>
          <w:bCs/>
          <w:color w:val="FF0000"/>
          <w:sz w:val="28"/>
          <w:szCs w:val="28"/>
        </w:rPr>
        <w:t xml:space="preserve">Your Voice </w:t>
      </w:r>
      <w:r w:rsidR="00323FDB">
        <w:rPr>
          <w:b/>
          <w:bCs/>
          <w:color w:val="FF0000"/>
          <w:sz w:val="28"/>
          <w:szCs w:val="28"/>
        </w:rPr>
        <w:t xml:space="preserve">Is Powerful! </w:t>
      </w:r>
    </w:p>
    <w:p w14:paraId="103A1CA6" w14:textId="5AF80898" w:rsidR="00643193" w:rsidRDefault="00643193" w:rsidP="00643193">
      <w:pPr>
        <w:pStyle w:val="ListParagraph"/>
        <w:numPr>
          <w:ilvl w:val="0"/>
          <w:numId w:val="4"/>
        </w:numPr>
        <w:rPr>
          <w:b/>
          <w:bCs/>
        </w:rPr>
      </w:pPr>
      <w:r>
        <w:rPr>
          <w:b/>
          <w:bCs/>
        </w:rPr>
        <w:t>1</w:t>
      </w:r>
      <w:r w:rsidR="000D065A">
        <w:rPr>
          <w:b/>
          <w:bCs/>
        </w:rPr>
        <w:t>1:00</w:t>
      </w:r>
      <w:r>
        <w:rPr>
          <w:b/>
          <w:bCs/>
        </w:rPr>
        <w:t xml:space="preserve"> am = call your lawmakers office</w:t>
      </w:r>
    </w:p>
    <w:p w14:paraId="404011B0" w14:textId="1AF26192" w:rsidR="00643193" w:rsidRDefault="00643193" w:rsidP="00643193">
      <w:pPr>
        <w:pStyle w:val="ListParagraph"/>
        <w:numPr>
          <w:ilvl w:val="0"/>
          <w:numId w:val="4"/>
        </w:numPr>
        <w:rPr>
          <w:b/>
          <w:bCs/>
        </w:rPr>
      </w:pPr>
      <w:r>
        <w:rPr>
          <w:b/>
          <w:bCs/>
        </w:rPr>
        <w:t>1</w:t>
      </w:r>
      <w:r w:rsidR="000D065A">
        <w:rPr>
          <w:b/>
          <w:bCs/>
        </w:rPr>
        <w:t>1:1</w:t>
      </w:r>
      <w:r>
        <w:rPr>
          <w:b/>
          <w:bCs/>
        </w:rPr>
        <w:t>5 am = email your lawmaker</w:t>
      </w:r>
    </w:p>
    <w:p w14:paraId="79E31F01" w14:textId="5608BB87" w:rsidR="00643193" w:rsidRPr="00643193" w:rsidRDefault="00643193" w:rsidP="00643193">
      <w:pPr>
        <w:pStyle w:val="ListParagraph"/>
        <w:numPr>
          <w:ilvl w:val="0"/>
          <w:numId w:val="4"/>
        </w:numPr>
        <w:rPr>
          <w:b/>
          <w:bCs/>
        </w:rPr>
      </w:pPr>
      <w:r>
        <w:rPr>
          <w:b/>
          <w:bCs/>
        </w:rPr>
        <w:t>1</w:t>
      </w:r>
      <w:r w:rsidR="000D065A">
        <w:rPr>
          <w:b/>
          <w:bCs/>
        </w:rPr>
        <w:t>1:30</w:t>
      </w:r>
      <w:r>
        <w:rPr>
          <w:b/>
          <w:bCs/>
        </w:rPr>
        <w:t xml:space="preserve"> am = Tweet or go to Facebook with message to lawmaker</w:t>
      </w:r>
    </w:p>
    <w:p w14:paraId="5B0B5A79" w14:textId="21E5BE26" w:rsidR="00643193" w:rsidRDefault="00643193" w:rsidP="008B0518">
      <w:pPr>
        <w:rPr>
          <w:b/>
          <w:bCs/>
        </w:rPr>
      </w:pPr>
    </w:p>
    <w:p w14:paraId="21BA964D" w14:textId="77777777" w:rsidR="0003540E" w:rsidRDefault="0003540E" w:rsidP="008B0518">
      <w:r>
        <w:rPr>
          <w:b/>
          <w:bCs/>
          <w:highlight w:val="yellow"/>
        </w:rPr>
        <w:t xml:space="preserve">11:00am - </w:t>
      </w:r>
      <w:r w:rsidR="00643193" w:rsidRPr="00FA1385">
        <w:rPr>
          <w:b/>
          <w:bCs/>
          <w:highlight w:val="yellow"/>
        </w:rPr>
        <w:t>Phone call:</w:t>
      </w:r>
      <w:r w:rsidR="008B0518" w:rsidRPr="00643193">
        <w:t xml:space="preserve"> </w:t>
      </w:r>
    </w:p>
    <w:p w14:paraId="6780259A" w14:textId="42CED4CD" w:rsidR="008B0518" w:rsidRDefault="008B0518" w:rsidP="008B0518">
      <w:pPr>
        <w:rPr>
          <w:color w:val="FF0000"/>
        </w:rPr>
      </w:pPr>
      <w:r w:rsidRPr="00643193">
        <w:t>Call your lawmaker</w:t>
      </w:r>
      <w:r w:rsidR="00C46E2C" w:rsidRPr="00643193">
        <w:t xml:space="preserve"> (phone number in your email)</w:t>
      </w:r>
      <w:r w:rsidR="00C46E2C">
        <w:t xml:space="preserve"> </w:t>
      </w:r>
      <w:r w:rsidR="004E2EDB">
        <w:t xml:space="preserve">I timed </w:t>
      </w:r>
      <w:r w:rsidR="00E912D6">
        <w:t>the message below</w:t>
      </w:r>
      <w:r w:rsidR="004E2EDB">
        <w:t xml:space="preserve"> and it </w:t>
      </w:r>
      <w:r w:rsidR="00E912D6">
        <w:t xml:space="preserve">was </w:t>
      </w:r>
      <w:r w:rsidR="00FA1385">
        <w:t>under 2:00</w:t>
      </w:r>
      <w:r w:rsidR="004E2EDB">
        <w:t xml:space="preserve"> minute</w:t>
      </w:r>
      <w:r w:rsidR="00856171">
        <w:t>s</w:t>
      </w:r>
      <w:r w:rsidR="004E2EDB">
        <w:t xml:space="preserve"> </w:t>
      </w:r>
      <w:r w:rsidR="00E912D6">
        <w:t>long</w:t>
      </w:r>
      <w:r w:rsidR="004E2EDB">
        <w:t xml:space="preserve">! </w:t>
      </w:r>
      <w:r w:rsidR="00E912D6">
        <w:t>Use the same</w:t>
      </w:r>
      <w:r w:rsidR="004E2EDB">
        <w:t xml:space="preserve"> message </w:t>
      </w:r>
      <w:r w:rsidR="00E912D6">
        <w:t>to draft an email to your lawmaker</w:t>
      </w:r>
      <w:r w:rsidR="004E2EDB">
        <w:t xml:space="preserve">. </w:t>
      </w:r>
      <w:r w:rsidR="00856171">
        <w:t>When</w:t>
      </w:r>
      <w:r w:rsidR="00E912D6">
        <w:t xml:space="preserve"> transferring to the</w:t>
      </w:r>
      <w:r w:rsidR="004E2EDB">
        <w:t xml:space="preserve"> email format</w:t>
      </w:r>
      <w:r w:rsidR="00856171">
        <w:t>, feel free</w:t>
      </w:r>
      <w:r w:rsidR="004E2EDB">
        <w:t xml:space="preserve"> to expand on your cancer story, but your voice message </w:t>
      </w:r>
      <w:r w:rsidR="00856171">
        <w:t xml:space="preserve">must </w:t>
      </w:r>
      <w:r w:rsidR="004E2EDB">
        <w:t xml:space="preserve">be concise. (Example Below) </w:t>
      </w:r>
    </w:p>
    <w:p w14:paraId="10F706C7" w14:textId="7E72DE4F" w:rsidR="00DC65F5" w:rsidRDefault="00646409" w:rsidP="008B0518">
      <w:r w:rsidRPr="00646409">
        <w:t xml:space="preserve">Quick note – chances are that an assistant answers the phone, or you get a voicemail. </w:t>
      </w:r>
      <w:r w:rsidR="0091038F">
        <w:t xml:space="preserve">Be ready to call an audible </w:t>
      </w:r>
      <w:r w:rsidR="0091038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91038F">
        <w:t xml:space="preserve">. </w:t>
      </w:r>
    </w:p>
    <w:p w14:paraId="17C77C01" w14:textId="77777777" w:rsidR="0091038F" w:rsidRDefault="0091038F" w:rsidP="008B0518"/>
    <w:p w14:paraId="76ECE504" w14:textId="10A06AFD" w:rsidR="00DC65F5" w:rsidRPr="00DC65F5" w:rsidRDefault="00DC65F5" w:rsidP="008B0518">
      <w:pPr>
        <w:rPr>
          <w:b/>
          <w:bCs/>
        </w:rPr>
      </w:pPr>
      <w:r w:rsidRPr="00FA1385">
        <w:rPr>
          <w:b/>
          <w:bCs/>
        </w:rPr>
        <w:t xml:space="preserve">Example Power Hour </w:t>
      </w:r>
      <w:r w:rsidR="0091038F">
        <w:rPr>
          <w:b/>
          <w:bCs/>
        </w:rPr>
        <w:t>phone m</w:t>
      </w:r>
      <w:r w:rsidRPr="00FA1385">
        <w:rPr>
          <w:b/>
          <w:bCs/>
        </w:rPr>
        <w:t>essage ready for editing with your personal story:</w:t>
      </w:r>
      <w:r w:rsidRPr="00DC65F5">
        <w:rPr>
          <w:b/>
          <w:bCs/>
        </w:rPr>
        <w:t xml:space="preserve"> </w:t>
      </w:r>
    </w:p>
    <w:p w14:paraId="3A2F7F88" w14:textId="374FEB34" w:rsidR="008B0518" w:rsidRDefault="00E912D6" w:rsidP="008B0518">
      <w:r>
        <w:rPr>
          <w:b/>
          <w:bCs/>
        </w:rPr>
        <w:t xml:space="preserve">Step One - </w:t>
      </w:r>
      <w:r w:rsidR="004E2EDB" w:rsidRPr="004E2EDB">
        <w:rPr>
          <w:b/>
          <w:bCs/>
        </w:rPr>
        <w:t>Introduction:</w:t>
      </w:r>
      <w:r w:rsidR="004E2EDB">
        <w:t xml:space="preserve"> </w:t>
      </w:r>
      <w:r w:rsidR="008B0518">
        <w:t>“My name is xx and I live in xx. I am calling as part of the American Cancer Society Cancer Action Network</w:t>
      </w:r>
      <w:r w:rsidR="004208CE">
        <w:t>’s</w:t>
      </w:r>
      <w:r w:rsidR="000D065A">
        <w:t xml:space="preserve"> South Carolina</w:t>
      </w:r>
      <w:r w:rsidR="008B0518">
        <w:t xml:space="preserve"> Cancer Action Day</w:t>
      </w:r>
      <w:r w:rsidR="000D065A">
        <w:t>: Suits and Sneakers.</w:t>
      </w:r>
      <w:r w:rsidR="001D3E46">
        <w:t xml:space="preserve"> I know you are very busy but if you have a</w:t>
      </w:r>
      <w:r w:rsidR="0091038F">
        <w:t xml:space="preserve"> </w:t>
      </w:r>
      <w:r w:rsidR="00E524A2">
        <w:t>minute,</w:t>
      </w:r>
      <w:r w:rsidR="0091038F">
        <w:t xml:space="preserve"> </w:t>
      </w:r>
      <w:r w:rsidR="001D3E46">
        <w:t>I would like to leave a message for Rep. XX.</w:t>
      </w:r>
    </w:p>
    <w:p w14:paraId="0D986C8D" w14:textId="52A83D20" w:rsidR="003D2269" w:rsidRPr="003D2269" w:rsidRDefault="00E912D6" w:rsidP="008B0518">
      <w:pPr>
        <w:rPr>
          <w:i/>
          <w:iCs/>
        </w:rPr>
      </w:pPr>
      <w:r>
        <w:rPr>
          <w:b/>
          <w:bCs/>
        </w:rPr>
        <w:t xml:space="preserve">Step Two </w:t>
      </w:r>
      <w:r w:rsidR="00DC65F5">
        <w:rPr>
          <w:b/>
          <w:bCs/>
        </w:rPr>
        <w:t>–</w:t>
      </w:r>
      <w:r>
        <w:rPr>
          <w:b/>
          <w:bCs/>
        </w:rPr>
        <w:t xml:space="preserve"> </w:t>
      </w:r>
      <w:r w:rsidR="00DC65F5">
        <w:rPr>
          <w:b/>
          <w:bCs/>
        </w:rPr>
        <w:t>Your brief story</w:t>
      </w:r>
      <w:r w:rsidR="002D225F">
        <w:t xml:space="preserve"> </w:t>
      </w:r>
      <w:r w:rsidR="002D225F" w:rsidRPr="002D225F">
        <w:rPr>
          <w:b/>
          <w:bCs/>
        </w:rPr>
        <w:t>(this is an example):</w:t>
      </w:r>
      <w:r w:rsidR="002D225F">
        <w:t xml:space="preserve"> </w:t>
      </w:r>
      <w:r w:rsidR="004208CE">
        <w:t>I am calling b</w:t>
      </w:r>
      <w:r w:rsidR="003D2269">
        <w:rPr>
          <w:i/>
          <w:iCs/>
        </w:rPr>
        <w:t>ecause I have seen</w:t>
      </w:r>
      <w:r w:rsidR="00B97B6F">
        <w:rPr>
          <w:i/>
          <w:iCs/>
        </w:rPr>
        <w:t xml:space="preserve"> far</w:t>
      </w:r>
      <w:r w:rsidR="003D2269">
        <w:rPr>
          <w:i/>
          <w:iCs/>
        </w:rPr>
        <w:t xml:space="preserve"> too many of my friends and family battle cancer. </w:t>
      </w:r>
      <w:r w:rsidR="00856171">
        <w:rPr>
          <w:i/>
          <w:iCs/>
        </w:rPr>
        <w:t>Losing</w:t>
      </w:r>
      <w:r w:rsidR="003D2269">
        <w:rPr>
          <w:i/>
          <w:iCs/>
        </w:rPr>
        <w:t xml:space="preserve"> someone far too soon is motivation enough for me to advocate for any cancer prevention method we can enact. You have the power to save lives in our great state</w:t>
      </w:r>
      <w:r w:rsidR="00B97B6F">
        <w:rPr>
          <w:i/>
          <w:iCs/>
        </w:rPr>
        <w:t xml:space="preserve"> by</w:t>
      </w:r>
      <w:r w:rsidR="002D225F">
        <w:rPr>
          <w:i/>
          <w:iCs/>
        </w:rPr>
        <w:t xml:space="preserve"> opposing House Bill 3681….</w:t>
      </w:r>
      <w:r w:rsidR="00856171">
        <w:rPr>
          <w:i/>
          <w:iCs/>
        </w:rPr>
        <w:t xml:space="preserve"> </w:t>
      </w:r>
      <w:r w:rsidR="00B97B6F">
        <w:rPr>
          <w:i/>
          <w:iCs/>
        </w:rPr>
        <w:t xml:space="preserve">(into the bullet points below): </w:t>
      </w:r>
      <w:r w:rsidR="003D2269">
        <w:rPr>
          <w:i/>
          <w:iCs/>
        </w:rPr>
        <w:t xml:space="preserve"> </w:t>
      </w:r>
    </w:p>
    <w:p w14:paraId="381A5BC4" w14:textId="4E109E29" w:rsidR="000D065A" w:rsidRDefault="00DC65F5" w:rsidP="00267A15">
      <w:pPr>
        <w:rPr>
          <w:b/>
          <w:bCs/>
        </w:rPr>
      </w:pPr>
      <w:r w:rsidRPr="00DC65F5">
        <w:rPr>
          <w:b/>
          <w:bCs/>
        </w:rPr>
        <w:t>Step Three- your ask</w:t>
      </w:r>
      <w:r w:rsidR="00267A15">
        <w:rPr>
          <w:b/>
          <w:bCs/>
        </w:rPr>
        <w:t>s</w:t>
      </w:r>
      <w:r w:rsidRPr="00DC65F5">
        <w:rPr>
          <w:b/>
          <w:bCs/>
        </w:rPr>
        <w:t xml:space="preserve"> </w:t>
      </w:r>
    </w:p>
    <w:p w14:paraId="121025FD" w14:textId="5A9DD425" w:rsidR="00267A15" w:rsidRDefault="00267A15" w:rsidP="00267A15">
      <w:pPr>
        <w:pStyle w:val="ListParagraph"/>
        <w:numPr>
          <w:ilvl w:val="0"/>
          <w:numId w:val="5"/>
        </w:numPr>
        <w:rPr>
          <w:b/>
          <w:bCs/>
        </w:rPr>
      </w:pPr>
      <w:r w:rsidRPr="00FA1385">
        <w:rPr>
          <w:b/>
          <w:bCs/>
        </w:rPr>
        <w:t xml:space="preserve">I am asking </w:t>
      </w:r>
      <w:r w:rsidR="001D3E46">
        <w:rPr>
          <w:b/>
          <w:bCs/>
        </w:rPr>
        <w:t>Representative XX</w:t>
      </w:r>
      <w:r w:rsidRPr="00FA1385">
        <w:rPr>
          <w:b/>
          <w:bCs/>
        </w:rPr>
        <w:t xml:space="preserve"> to oppose House Bill 3681</w:t>
      </w:r>
      <w:r w:rsidR="00FA1385" w:rsidRPr="00FA1385">
        <w:rPr>
          <w:b/>
          <w:bCs/>
        </w:rPr>
        <w:t xml:space="preserve"> Tobacco </w:t>
      </w:r>
      <w:r w:rsidR="00FA1385">
        <w:rPr>
          <w:b/>
          <w:bCs/>
        </w:rPr>
        <w:t xml:space="preserve">Preemption and allow local communities to make decisions on how to best protect our children and youth from Big Tobacco. Do not make it easier for Big Tobacco to addict our children to their deadly products. </w:t>
      </w:r>
    </w:p>
    <w:p w14:paraId="70140FF6" w14:textId="77777777" w:rsidR="00FA1385" w:rsidRPr="00FA1385" w:rsidRDefault="00FA1385" w:rsidP="00FA1385">
      <w:pPr>
        <w:pStyle w:val="ListParagraph"/>
        <w:rPr>
          <w:b/>
          <w:bCs/>
        </w:rPr>
      </w:pPr>
    </w:p>
    <w:p w14:paraId="710C7C2D" w14:textId="2484DDFC" w:rsidR="00267A15" w:rsidRDefault="003B0F1C" w:rsidP="00267A15">
      <w:pPr>
        <w:pStyle w:val="ListParagraph"/>
        <w:numPr>
          <w:ilvl w:val="0"/>
          <w:numId w:val="5"/>
        </w:numPr>
        <w:rPr>
          <w:b/>
          <w:bCs/>
        </w:rPr>
      </w:pPr>
      <w:r>
        <w:rPr>
          <w:b/>
          <w:bCs/>
        </w:rPr>
        <w:t>We would like to t</w:t>
      </w:r>
      <w:r w:rsidR="00267A15">
        <w:rPr>
          <w:b/>
          <w:bCs/>
        </w:rPr>
        <w:t xml:space="preserve">hank </w:t>
      </w:r>
      <w:r>
        <w:rPr>
          <w:b/>
          <w:bCs/>
        </w:rPr>
        <w:t>him/her</w:t>
      </w:r>
      <w:r w:rsidR="00267A15">
        <w:rPr>
          <w:b/>
          <w:bCs/>
        </w:rPr>
        <w:t xml:space="preserve"> for </w:t>
      </w:r>
      <w:r>
        <w:rPr>
          <w:b/>
          <w:bCs/>
        </w:rPr>
        <w:t>their</w:t>
      </w:r>
      <w:r w:rsidR="00267A15">
        <w:rPr>
          <w:b/>
          <w:bCs/>
        </w:rPr>
        <w:t xml:space="preserve"> continued support of funding cancer screenings in South Carolina. Screenings save lives and save the state and South Carolinians money. </w:t>
      </w:r>
    </w:p>
    <w:p w14:paraId="5FB3AFF8" w14:textId="0B72B582" w:rsidR="00267A15" w:rsidRDefault="00267A15" w:rsidP="00267A15">
      <w:pPr>
        <w:pStyle w:val="ListParagraph"/>
        <w:rPr>
          <w:b/>
          <w:bCs/>
        </w:rPr>
      </w:pPr>
    </w:p>
    <w:p w14:paraId="4AA9EBBB" w14:textId="3FD1EB0C" w:rsidR="00267A15" w:rsidRDefault="003B0F1C" w:rsidP="00267A15">
      <w:pPr>
        <w:pStyle w:val="ListParagraph"/>
        <w:rPr>
          <w:b/>
          <w:bCs/>
        </w:rPr>
      </w:pPr>
      <w:r>
        <w:rPr>
          <w:b/>
          <w:bCs/>
        </w:rPr>
        <w:t xml:space="preserve">I’m sure you are aware </w:t>
      </w:r>
      <w:r w:rsidR="00691708">
        <w:rPr>
          <w:b/>
          <w:bCs/>
        </w:rPr>
        <w:t xml:space="preserve">of the decline in cancer screening since COVID-19. </w:t>
      </w:r>
      <w:r w:rsidR="00267A15">
        <w:rPr>
          <w:b/>
          <w:bCs/>
        </w:rPr>
        <w:t xml:space="preserve">We are asking for a one-time addition of $250,000 for The Center for Colon Cancer Prevention Network that would allow the program to: </w:t>
      </w:r>
    </w:p>
    <w:p w14:paraId="3C1C0A2E" w14:textId="187C3C22" w:rsidR="00267A15" w:rsidRDefault="00267A15" w:rsidP="00267A15">
      <w:pPr>
        <w:pStyle w:val="ListParagraph"/>
        <w:numPr>
          <w:ilvl w:val="0"/>
          <w:numId w:val="1"/>
        </w:numPr>
        <w:rPr>
          <w:b/>
          <w:bCs/>
        </w:rPr>
      </w:pPr>
      <w:r>
        <w:rPr>
          <w:b/>
          <w:bCs/>
        </w:rPr>
        <w:t>Increase direct screenings across the state for uninsured and underinsured</w:t>
      </w:r>
    </w:p>
    <w:p w14:paraId="711B94FA" w14:textId="2DC7257E" w:rsidR="00267A15" w:rsidRPr="00267A15" w:rsidRDefault="00267A15" w:rsidP="00267A15">
      <w:pPr>
        <w:pStyle w:val="ListParagraph"/>
        <w:numPr>
          <w:ilvl w:val="0"/>
          <w:numId w:val="1"/>
        </w:numPr>
        <w:rPr>
          <w:b/>
          <w:bCs/>
        </w:rPr>
      </w:pPr>
      <w:r>
        <w:rPr>
          <w:b/>
          <w:bCs/>
        </w:rPr>
        <w:t>Educate health care providers on changes of screening guidelines and encourage screenings to continue</w:t>
      </w:r>
    </w:p>
    <w:p w14:paraId="67A357A4" w14:textId="1E23F030" w:rsidR="008B0518" w:rsidRPr="00267A15" w:rsidRDefault="008B0518" w:rsidP="00267A15">
      <w:pPr>
        <w:spacing w:after="0" w:line="240" w:lineRule="auto"/>
        <w:rPr>
          <w:rFonts w:eastAsia="Times New Roman"/>
        </w:rPr>
      </w:pPr>
      <w:r w:rsidRPr="00267A15">
        <w:rPr>
          <w:rFonts w:eastAsia="Times New Roman"/>
        </w:rPr>
        <w:t xml:space="preserve">Let’s do everything we can to prevent any more families from going through what </w:t>
      </w:r>
      <w:r w:rsidR="00856171" w:rsidRPr="00267A15">
        <w:rPr>
          <w:rFonts w:eastAsia="Times New Roman"/>
        </w:rPr>
        <w:t>my family went</w:t>
      </w:r>
      <w:r w:rsidRPr="00267A15">
        <w:rPr>
          <w:rFonts w:eastAsia="Times New Roman"/>
        </w:rPr>
        <w:t xml:space="preserve"> through fighting cancer. </w:t>
      </w:r>
      <w:r w:rsidRPr="00267A15">
        <w:rPr>
          <w:rFonts w:eastAsia="Times New Roman"/>
          <w:b/>
          <w:bCs/>
        </w:rPr>
        <w:t>I will also follow up with an email message</w:t>
      </w:r>
      <w:r w:rsidRPr="00267A15">
        <w:rPr>
          <w:rFonts w:eastAsia="Times New Roman"/>
        </w:rPr>
        <w:t>.</w:t>
      </w:r>
    </w:p>
    <w:p w14:paraId="00661AB4" w14:textId="77777777" w:rsidR="008B0518" w:rsidRDefault="008B0518" w:rsidP="008B0518">
      <w:pPr>
        <w:spacing w:after="0" w:line="240" w:lineRule="auto"/>
        <w:rPr>
          <w:rFonts w:eastAsia="Times New Roman"/>
        </w:rPr>
      </w:pPr>
    </w:p>
    <w:p w14:paraId="2460DFB0" w14:textId="0E24C498" w:rsidR="00643193" w:rsidRDefault="0003540E" w:rsidP="008B0518">
      <w:pPr>
        <w:spacing w:after="0" w:line="240" w:lineRule="auto"/>
        <w:rPr>
          <w:rFonts w:eastAsia="Times New Roman"/>
          <w:b/>
          <w:bCs/>
        </w:rPr>
      </w:pPr>
      <w:r>
        <w:rPr>
          <w:rFonts w:eastAsia="Times New Roman"/>
          <w:b/>
          <w:bCs/>
          <w:highlight w:val="yellow"/>
        </w:rPr>
        <w:t xml:space="preserve">11:15am - </w:t>
      </w:r>
      <w:r w:rsidR="00643193" w:rsidRPr="00FA1385">
        <w:rPr>
          <w:rFonts w:eastAsia="Times New Roman"/>
          <w:b/>
          <w:bCs/>
          <w:highlight w:val="yellow"/>
        </w:rPr>
        <w:t xml:space="preserve">Next, send an </w:t>
      </w:r>
      <w:r w:rsidR="00643193" w:rsidRPr="0003540E">
        <w:rPr>
          <w:rFonts w:eastAsia="Times New Roman"/>
          <w:b/>
          <w:bCs/>
          <w:highlight w:val="yellow"/>
        </w:rPr>
        <w:t>email:</w:t>
      </w:r>
    </w:p>
    <w:p w14:paraId="3396ACAC" w14:textId="77777777" w:rsidR="0003540E" w:rsidRPr="00643193" w:rsidRDefault="0003540E" w:rsidP="008B0518">
      <w:pPr>
        <w:spacing w:after="0" w:line="240" w:lineRule="auto"/>
        <w:rPr>
          <w:rFonts w:eastAsia="Times New Roman"/>
          <w:b/>
          <w:bCs/>
        </w:rPr>
      </w:pPr>
    </w:p>
    <w:p w14:paraId="4E508424" w14:textId="77777777" w:rsidR="00176321" w:rsidRDefault="008B0518" w:rsidP="008B0518">
      <w:pPr>
        <w:spacing w:after="0" w:line="240" w:lineRule="auto"/>
        <w:rPr>
          <w:rFonts w:eastAsia="Times New Roman"/>
        </w:rPr>
      </w:pPr>
      <w:r>
        <w:rPr>
          <w:rFonts w:eastAsia="Times New Roman"/>
        </w:rPr>
        <w:t xml:space="preserve">Email </w:t>
      </w:r>
      <w:r w:rsidR="00E912D6">
        <w:rPr>
          <w:rFonts w:eastAsia="Times New Roman"/>
        </w:rPr>
        <w:t>your above message to</w:t>
      </w:r>
      <w:r>
        <w:rPr>
          <w:rFonts w:eastAsia="Times New Roman"/>
        </w:rPr>
        <w:t xml:space="preserve"> </w:t>
      </w:r>
      <w:r w:rsidR="00B87805">
        <w:rPr>
          <w:rFonts w:eastAsia="Times New Roman"/>
        </w:rPr>
        <w:t xml:space="preserve">your </w:t>
      </w:r>
      <w:r w:rsidR="00831A91">
        <w:rPr>
          <w:rFonts w:eastAsia="Times New Roman"/>
        </w:rPr>
        <w:t>Representative</w:t>
      </w:r>
      <w:r w:rsidR="00A96A9A">
        <w:rPr>
          <w:rFonts w:eastAsia="Times New Roman"/>
        </w:rPr>
        <w:t xml:space="preserve"> using the email</w:t>
      </w:r>
      <w:r w:rsidR="00645D05">
        <w:rPr>
          <w:rFonts w:eastAsia="Times New Roman"/>
        </w:rPr>
        <w:t xml:space="preserve"> we provide</w:t>
      </w:r>
      <w:r w:rsidR="00B87805">
        <w:rPr>
          <w:rFonts w:eastAsia="Times New Roman"/>
        </w:rPr>
        <w:t>.</w:t>
      </w:r>
      <w:r w:rsidR="00393511">
        <w:rPr>
          <w:rFonts w:eastAsia="Times New Roman"/>
        </w:rPr>
        <w:t xml:space="preserve"> </w:t>
      </w:r>
      <w:r w:rsidR="00176321">
        <w:rPr>
          <w:rFonts w:eastAsia="Times New Roman"/>
        </w:rPr>
        <w:t xml:space="preserve">Make sure to include the following: </w:t>
      </w:r>
    </w:p>
    <w:p w14:paraId="1422AB58" w14:textId="77777777" w:rsidR="00176321" w:rsidRDefault="00176321" w:rsidP="008B0518">
      <w:pPr>
        <w:spacing w:after="0" w:line="240" w:lineRule="auto"/>
        <w:rPr>
          <w:rFonts w:eastAsia="Times New Roman"/>
        </w:rPr>
      </w:pPr>
    </w:p>
    <w:p w14:paraId="12EA11A1" w14:textId="77777777" w:rsidR="00FA071E" w:rsidRPr="00FA071E" w:rsidRDefault="00FA071E" w:rsidP="00176321">
      <w:pPr>
        <w:pStyle w:val="ListParagraph"/>
        <w:numPr>
          <w:ilvl w:val="0"/>
          <w:numId w:val="6"/>
        </w:numPr>
        <w:spacing w:after="0" w:line="240" w:lineRule="auto"/>
        <w:rPr>
          <w:rFonts w:eastAsia="Times New Roman"/>
        </w:rPr>
      </w:pPr>
      <w:r>
        <w:rPr>
          <w:rFonts w:eastAsia="Times New Roman"/>
          <w:b/>
          <w:bCs/>
        </w:rPr>
        <w:t>Constituent of Rep. XX in</w:t>
      </w:r>
      <w:r w:rsidR="00393511" w:rsidRPr="00176321">
        <w:rPr>
          <w:rFonts w:eastAsia="Times New Roman"/>
          <w:b/>
          <w:bCs/>
        </w:rPr>
        <w:t xml:space="preserve"> subject line of your email</w:t>
      </w:r>
    </w:p>
    <w:p w14:paraId="21C88339" w14:textId="77777777" w:rsidR="0017612C" w:rsidRPr="0017612C" w:rsidRDefault="00FA071E" w:rsidP="00176321">
      <w:pPr>
        <w:pStyle w:val="ListParagraph"/>
        <w:numPr>
          <w:ilvl w:val="0"/>
          <w:numId w:val="6"/>
        </w:numPr>
        <w:spacing w:after="0" w:line="240" w:lineRule="auto"/>
        <w:rPr>
          <w:rFonts w:eastAsia="Times New Roman"/>
        </w:rPr>
      </w:pPr>
      <w:r>
        <w:rPr>
          <w:rFonts w:eastAsia="Times New Roman"/>
          <w:b/>
          <w:bCs/>
        </w:rPr>
        <w:t xml:space="preserve">CC Beth and I in your email </w:t>
      </w:r>
      <w:r w:rsidR="006C3453">
        <w:rPr>
          <w:rFonts w:eastAsia="Times New Roman"/>
          <w:b/>
          <w:bCs/>
        </w:rPr>
        <w:t xml:space="preserve">– </w:t>
      </w:r>
      <w:hyperlink r:id="rId8" w:history="1">
        <w:r w:rsidR="006C3453" w:rsidRPr="00323FB2">
          <w:rPr>
            <w:rStyle w:val="Hyperlink"/>
            <w:rFonts w:eastAsia="Times New Roman"/>
            <w:b/>
            <w:bCs/>
          </w:rPr>
          <w:t>marc.mazza@cancer.org</w:t>
        </w:r>
      </w:hyperlink>
      <w:r w:rsidR="006C3453">
        <w:rPr>
          <w:rFonts w:eastAsia="Times New Roman"/>
          <w:b/>
          <w:bCs/>
        </w:rPr>
        <w:t xml:space="preserve"> &amp; </w:t>
      </w:r>
      <w:hyperlink r:id="rId9" w:history="1">
        <w:r w:rsidR="006C3453" w:rsidRPr="00323FB2">
          <w:rPr>
            <w:rStyle w:val="Hyperlink"/>
            <w:rFonts w:eastAsia="Times New Roman"/>
            <w:b/>
            <w:bCs/>
          </w:rPr>
          <w:t>beth.johnson@cancer.org</w:t>
        </w:r>
      </w:hyperlink>
      <w:r w:rsidR="006C3453">
        <w:rPr>
          <w:rFonts w:eastAsia="Times New Roman"/>
          <w:b/>
          <w:bCs/>
        </w:rPr>
        <w:t xml:space="preserve"> </w:t>
      </w:r>
      <w:r w:rsidR="00DA0799" w:rsidRPr="00176321">
        <w:rPr>
          <w:rFonts w:eastAsia="Times New Roman"/>
          <w:b/>
          <w:bCs/>
        </w:rPr>
        <w:t xml:space="preserve"> </w:t>
      </w:r>
    </w:p>
    <w:p w14:paraId="0EF93AA4" w14:textId="60806790" w:rsidR="00A2197C" w:rsidRDefault="00A2197C"/>
    <w:p w14:paraId="3911D7E1" w14:textId="77777777" w:rsidR="0017612C" w:rsidRDefault="0017612C"/>
    <w:p w14:paraId="774B7453" w14:textId="45E663A2" w:rsidR="00FA1385" w:rsidRDefault="0003540E" w:rsidP="0009464C">
      <w:pPr>
        <w:spacing w:after="0" w:line="240" w:lineRule="auto"/>
        <w:rPr>
          <w:b/>
          <w:bCs/>
        </w:rPr>
      </w:pPr>
      <w:r w:rsidRPr="0003540E">
        <w:rPr>
          <w:b/>
          <w:bCs/>
          <w:highlight w:val="yellow"/>
        </w:rPr>
        <w:lastRenderedPageBreak/>
        <w:t xml:space="preserve">11:45am - </w:t>
      </w:r>
      <w:r w:rsidR="00B70F13" w:rsidRPr="0003540E">
        <w:rPr>
          <w:b/>
          <w:bCs/>
          <w:highlight w:val="yellow"/>
        </w:rPr>
        <w:t>Social media:</w:t>
      </w:r>
      <w:r w:rsidR="00B70F13" w:rsidRPr="0003540E">
        <w:rPr>
          <w:b/>
          <w:bCs/>
        </w:rPr>
        <w:t xml:space="preserve"> </w:t>
      </w:r>
    </w:p>
    <w:p w14:paraId="77E8EA2B" w14:textId="77777777" w:rsidR="0017612C" w:rsidRDefault="0017612C" w:rsidP="0009464C">
      <w:pPr>
        <w:spacing w:after="0" w:line="240" w:lineRule="auto"/>
        <w:rPr>
          <w:b/>
          <w:bCs/>
          <w:color w:val="FF0000"/>
        </w:rPr>
      </w:pPr>
    </w:p>
    <w:p w14:paraId="778CEB9D" w14:textId="7F1230D9" w:rsidR="0087201A" w:rsidRDefault="00A95F90" w:rsidP="0009464C">
      <w:pPr>
        <w:spacing w:after="0" w:line="240" w:lineRule="auto"/>
      </w:pPr>
      <w:r w:rsidRPr="00A95F90">
        <w:t>Typically, we would ask you to bring a pair of shoes with you to the state house to represent a loved one who has been impacted by cancer.  Since we are not together in Columbia, we are asking you to display your shoes “sneakers” on the steps of your home and use the photo on social media.</w:t>
      </w:r>
    </w:p>
    <w:p w14:paraId="68D6154F" w14:textId="77FC543C" w:rsidR="00A95F90" w:rsidRDefault="00A95F90" w:rsidP="0009464C">
      <w:pPr>
        <w:spacing w:after="0" w:line="240" w:lineRule="auto"/>
      </w:pPr>
    </w:p>
    <w:p w14:paraId="26386827" w14:textId="2A75A0A2" w:rsidR="00A95F90" w:rsidRDefault="00A95F90" w:rsidP="0009464C">
      <w:pPr>
        <w:spacing w:after="0" w:line="240" w:lineRule="auto"/>
      </w:pPr>
      <w:r>
        <w:t xml:space="preserve">Below </w:t>
      </w:r>
      <w:r w:rsidR="003941D0">
        <w:t>are sample posts</w:t>
      </w:r>
      <w:r>
        <w:t xml:space="preserve"> and </w:t>
      </w:r>
      <w:r w:rsidR="003941D0">
        <w:t xml:space="preserve">a </w:t>
      </w:r>
      <w:r>
        <w:t xml:space="preserve">photo: </w:t>
      </w:r>
      <w:bookmarkStart w:id="0" w:name="_GoBack"/>
      <w:bookmarkEnd w:id="0"/>
    </w:p>
    <w:p w14:paraId="0B4540C2" w14:textId="77777777" w:rsidR="00A95F90" w:rsidRDefault="00A95F90" w:rsidP="0009464C">
      <w:pPr>
        <w:spacing w:after="0" w:line="240" w:lineRule="auto"/>
        <w:rPr>
          <w:b/>
          <w:bCs/>
        </w:rPr>
      </w:pPr>
    </w:p>
    <w:p w14:paraId="1C60C853" w14:textId="4CF3AC03" w:rsidR="0087201A" w:rsidRPr="00C03DD2" w:rsidRDefault="00BC6312" w:rsidP="0009464C">
      <w:pPr>
        <w:spacing w:after="0" w:line="240" w:lineRule="auto"/>
        <w:rPr>
          <w:b/>
          <w:bCs/>
          <w:color w:val="FF0000"/>
        </w:rPr>
      </w:pPr>
      <w:r>
        <w:rPr>
          <w:b/>
          <w:bCs/>
        </w:rPr>
        <w:t xml:space="preserve">Facebook: </w:t>
      </w:r>
      <w:r w:rsidR="0069452B" w:rsidRPr="00AB5211">
        <w:t xml:space="preserve">9 out of 10 adult smokers first tried smoking by the age of 18, and each day in the US 1,600 kids under the age of 18 try their first cigarette. </w:t>
      </w:r>
      <w:r w:rsidR="00F527B1" w:rsidRPr="00AB5211">
        <w:t>@</w:t>
      </w:r>
      <w:proofErr w:type="spellStart"/>
      <w:r w:rsidR="0019499A" w:rsidRPr="00AB5211">
        <w:t>MyRepresentative</w:t>
      </w:r>
      <w:proofErr w:type="spellEnd"/>
      <w:r w:rsidR="0019499A" w:rsidRPr="00AB5211">
        <w:t xml:space="preserve">, </w:t>
      </w:r>
      <w:r w:rsidR="0069452B" w:rsidRPr="00AB5211">
        <w:t xml:space="preserve">do </w:t>
      </w:r>
      <w:r w:rsidR="00202999" w:rsidRPr="00AB5211">
        <w:t>not make it easier for Big Tobacco to addict our children to their deadly products. Oppose H.</w:t>
      </w:r>
      <w:r w:rsidR="00C32596" w:rsidRPr="00AB5211">
        <w:t xml:space="preserve"> 3681</w:t>
      </w:r>
      <w:r w:rsidR="009C23F2" w:rsidRPr="00AB5211">
        <w:t xml:space="preserve"> Tobacco Preemption.</w:t>
      </w:r>
      <w:r w:rsidR="0017612C" w:rsidRPr="00AB5211">
        <w:t xml:space="preserve"> </w:t>
      </w:r>
      <w:r w:rsidRPr="00AB5211">
        <w:t>@</w:t>
      </w:r>
      <w:proofErr w:type="spellStart"/>
      <w:r w:rsidRPr="00AB5211">
        <w:t>ACSCANSouthCarolina</w:t>
      </w:r>
      <w:proofErr w:type="spellEnd"/>
      <w:r w:rsidR="009C23F2" w:rsidRPr="00AB5211">
        <w:t xml:space="preserve"> </w:t>
      </w:r>
      <w:r w:rsidR="009C23F2" w:rsidRPr="00AB5211">
        <w:t>#</w:t>
      </w:r>
      <w:proofErr w:type="spellStart"/>
      <w:r w:rsidR="009C23F2" w:rsidRPr="00AB5211">
        <w:t>NoTobaccoPreemptionSC</w:t>
      </w:r>
      <w:proofErr w:type="spellEnd"/>
      <w:r w:rsidR="00A95F90" w:rsidRPr="00AB5211">
        <w:t xml:space="preserve"> #</w:t>
      </w:r>
      <w:proofErr w:type="spellStart"/>
      <w:r w:rsidR="00A95F90" w:rsidRPr="00AB5211">
        <w:t>SCCancerActionDay</w:t>
      </w:r>
      <w:proofErr w:type="spellEnd"/>
      <w:r w:rsidR="00A95F90">
        <w:rPr>
          <w:b/>
          <w:bCs/>
        </w:rPr>
        <w:t xml:space="preserve"> </w:t>
      </w:r>
    </w:p>
    <w:p w14:paraId="2680D55A" w14:textId="77777777" w:rsidR="004D0D35" w:rsidRDefault="004D0D35" w:rsidP="0009464C">
      <w:pPr>
        <w:spacing w:after="0" w:line="240" w:lineRule="auto"/>
        <w:rPr>
          <w:b/>
          <w:bCs/>
        </w:rPr>
      </w:pPr>
    </w:p>
    <w:p w14:paraId="69742D66" w14:textId="64AB0468" w:rsidR="001C630D" w:rsidRPr="0003540E" w:rsidRDefault="0087201A" w:rsidP="0009464C">
      <w:pPr>
        <w:spacing w:after="0" w:line="240" w:lineRule="auto"/>
        <w:rPr>
          <w:b/>
          <w:bCs/>
        </w:rPr>
      </w:pPr>
      <w:r>
        <w:rPr>
          <w:b/>
          <w:bCs/>
          <w:noProof/>
        </w:rPr>
        <w:drawing>
          <wp:inline distT="0" distB="0" distL="0" distR="0" wp14:anchorId="51D47399" wp14:editId="3B603DC4">
            <wp:extent cx="4157568" cy="3136900"/>
            <wp:effectExtent l="0" t="4127"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4208517" cy="3175341"/>
                    </a:xfrm>
                    <a:prstGeom prst="rect">
                      <a:avLst/>
                    </a:prstGeom>
                    <a:noFill/>
                    <a:ln>
                      <a:noFill/>
                    </a:ln>
                  </pic:spPr>
                </pic:pic>
              </a:graphicData>
            </a:graphic>
          </wp:inline>
        </w:drawing>
      </w:r>
      <w:r w:rsidR="006D60C0">
        <w:rPr>
          <w:b/>
          <w:bCs/>
        </w:rPr>
        <w:t xml:space="preserve"> </w:t>
      </w:r>
    </w:p>
    <w:p w14:paraId="21146443" w14:textId="77777777" w:rsidR="00FA1385" w:rsidRDefault="00FA1385" w:rsidP="0009464C">
      <w:pPr>
        <w:spacing w:after="0" w:line="240" w:lineRule="auto"/>
      </w:pPr>
    </w:p>
    <w:p w14:paraId="79D61AC9" w14:textId="64395938" w:rsidR="00B70F13" w:rsidRDefault="00FA1385" w:rsidP="0009464C">
      <w:pPr>
        <w:spacing w:after="0" w:line="240" w:lineRule="auto"/>
        <w:rPr>
          <w:rFonts w:cstheme="minorHAnsi"/>
          <w:color w:val="1B95E0"/>
          <w:sz w:val="24"/>
          <w:szCs w:val="24"/>
          <w:shd w:val="clear" w:color="auto" w:fill="FFFFFF"/>
        </w:rPr>
      </w:pPr>
      <w:r w:rsidRPr="00FA1385">
        <w:rPr>
          <w:b/>
          <w:bCs/>
        </w:rPr>
        <w:t>Twitter:</w:t>
      </w:r>
      <w:r>
        <w:t xml:space="preserve"> </w:t>
      </w:r>
      <w:r w:rsidR="00B70F13" w:rsidRPr="00B70F13">
        <w:rPr>
          <w:rFonts w:cstheme="minorHAnsi"/>
          <w:color w:val="14171A"/>
          <w:sz w:val="24"/>
          <w:szCs w:val="24"/>
          <w:shd w:val="clear" w:color="auto" w:fill="FFFFFF"/>
        </w:rPr>
        <w:t>I left a message for (</w:t>
      </w:r>
      <w:r>
        <w:rPr>
          <w:rFonts w:cstheme="minorHAnsi"/>
          <w:color w:val="14171A"/>
          <w:sz w:val="24"/>
          <w:szCs w:val="24"/>
          <w:shd w:val="clear" w:color="auto" w:fill="FFFFFF"/>
        </w:rPr>
        <w:t>@ tag your Representative</w:t>
      </w:r>
      <w:r w:rsidR="0003540E">
        <w:rPr>
          <w:rFonts w:cstheme="minorHAnsi"/>
          <w:color w:val="14171A"/>
          <w:sz w:val="24"/>
          <w:szCs w:val="24"/>
          <w:shd w:val="clear" w:color="auto" w:fill="FFFFFF"/>
        </w:rPr>
        <w:t>s Twitter page</w:t>
      </w:r>
      <w:r w:rsidR="00B70F13" w:rsidRPr="00B70F13">
        <w:rPr>
          <w:rFonts w:cstheme="minorHAnsi"/>
          <w:color w:val="14171A"/>
          <w:sz w:val="24"/>
          <w:szCs w:val="24"/>
          <w:shd w:val="clear" w:color="auto" w:fill="FFFFFF"/>
        </w:rPr>
        <w:t>) today as part of #</w:t>
      </w:r>
      <w:proofErr w:type="spellStart"/>
      <w:r>
        <w:rPr>
          <w:rFonts w:cstheme="minorHAnsi"/>
          <w:color w:val="14171A"/>
          <w:sz w:val="24"/>
          <w:szCs w:val="24"/>
          <w:shd w:val="clear" w:color="auto" w:fill="FFFFFF"/>
        </w:rPr>
        <w:t>SCCancerActionDay</w:t>
      </w:r>
      <w:proofErr w:type="spellEnd"/>
      <w:r w:rsidR="00B70F13" w:rsidRPr="00B70F13">
        <w:rPr>
          <w:rFonts w:cstheme="minorHAnsi"/>
          <w:color w:val="14171A"/>
          <w:sz w:val="24"/>
          <w:szCs w:val="24"/>
          <w:shd w:val="clear" w:color="auto" w:fill="FFFFFF"/>
        </w:rPr>
        <w:t xml:space="preserve"> </w:t>
      </w:r>
      <w:r w:rsidR="00BC6312">
        <w:rPr>
          <w:rFonts w:cstheme="minorHAnsi"/>
          <w:color w:val="14171A"/>
          <w:sz w:val="24"/>
          <w:szCs w:val="24"/>
          <w:shd w:val="clear" w:color="auto" w:fill="FFFFFF"/>
        </w:rPr>
        <w:t xml:space="preserve">with </w:t>
      </w:r>
      <w:r w:rsidR="00AB5211" w:rsidRPr="00AB5211">
        <w:rPr>
          <w:rFonts w:cstheme="minorHAnsi"/>
          <w:color w:val="14171A"/>
          <w:sz w:val="24"/>
          <w:szCs w:val="24"/>
          <w:shd w:val="clear" w:color="auto" w:fill="FFFFFF"/>
        </w:rPr>
        <w:t>@</w:t>
      </w:r>
      <w:proofErr w:type="spellStart"/>
      <w:r w:rsidR="00AB5211" w:rsidRPr="00AB5211">
        <w:rPr>
          <w:rFonts w:cstheme="minorHAnsi"/>
          <w:color w:val="14171A"/>
          <w:sz w:val="24"/>
          <w:szCs w:val="24"/>
          <w:shd w:val="clear" w:color="auto" w:fill="FFFFFF"/>
        </w:rPr>
        <w:t>Acscansc</w:t>
      </w:r>
      <w:proofErr w:type="spellEnd"/>
      <w:r w:rsidR="00B70F13" w:rsidRPr="00B70F13">
        <w:rPr>
          <w:rFonts w:cstheme="minorHAnsi"/>
          <w:color w:val="14171A"/>
          <w:sz w:val="24"/>
          <w:szCs w:val="24"/>
          <w:shd w:val="clear" w:color="auto" w:fill="FFFFFF"/>
        </w:rPr>
        <w:t xml:space="preserve">. Pls support cancer prevention in </w:t>
      </w:r>
      <w:r>
        <w:rPr>
          <w:rFonts w:cstheme="minorHAnsi"/>
          <w:color w:val="14171A"/>
          <w:sz w:val="24"/>
          <w:szCs w:val="24"/>
          <w:shd w:val="clear" w:color="auto" w:fill="FFFFFF"/>
        </w:rPr>
        <w:t>SC</w:t>
      </w:r>
      <w:r w:rsidR="00B70F13" w:rsidRPr="00B70F13">
        <w:rPr>
          <w:rFonts w:cstheme="minorHAnsi"/>
          <w:color w:val="14171A"/>
          <w:sz w:val="24"/>
          <w:szCs w:val="24"/>
          <w:shd w:val="clear" w:color="auto" w:fill="FFFFFF"/>
        </w:rPr>
        <w:t xml:space="preserve">. You have the power to make a difference. </w:t>
      </w:r>
      <w:r w:rsidR="006674C3" w:rsidRPr="006674C3">
        <w:rPr>
          <w:rFonts w:cstheme="minorHAnsi"/>
          <w:color w:val="14171A"/>
          <w:sz w:val="24"/>
          <w:szCs w:val="24"/>
          <w:shd w:val="clear" w:color="auto" w:fill="FFFFFF"/>
        </w:rPr>
        <w:t>#</w:t>
      </w:r>
      <w:proofErr w:type="spellStart"/>
      <w:r w:rsidR="006674C3" w:rsidRPr="006674C3">
        <w:rPr>
          <w:rFonts w:cstheme="minorHAnsi"/>
          <w:color w:val="14171A"/>
          <w:sz w:val="24"/>
          <w:szCs w:val="24"/>
          <w:shd w:val="clear" w:color="auto" w:fill="FFFFFF"/>
        </w:rPr>
        <w:t>NoTobaccoPreemptionSC</w:t>
      </w:r>
      <w:proofErr w:type="spellEnd"/>
    </w:p>
    <w:p w14:paraId="4B1FC54E" w14:textId="1CE126CB" w:rsidR="00FA1385" w:rsidRDefault="00FA1385" w:rsidP="0009464C">
      <w:pPr>
        <w:spacing w:after="0" w:line="240" w:lineRule="auto"/>
        <w:rPr>
          <w:rFonts w:cstheme="minorHAnsi"/>
          <w:color w:val="1B95E0"/>
          <w:sz w:val="24"/>
          <w:szCs w:val="24"/>
          <w:shd w:val="clear" w:color="auto" w:fill="FFFFFF"/>
        </w:rPr>
      </w:pPr>
    </w:p>
    <w:p w14:paraId="5A127644" w14:textId="7FF66DA2" w:rsidR="004239DA" w:rsidRPr="004239DA" w:rsidRDefault="00FA1385" w:rsidP="004239DA">
      <w:pPr>
        <w:spacing w:after="0" w:line="240" w:lineRule="auto"/>
      </w:pPr>
      <w:r w:rsidRPr="00FA1385">
        <w:rPr>
          <w:b/>
          <w:bCs/>
        </w:rPr>
        <w:t>Facebook</w:t>
      </w:r>
      <w:r w:rsidRPr="00FA1385">
        <w:t xml:space="preserve">: </w:t>
      </w:r>
      <w:r w:rsidR="00AB5211">
        <w:t xml:space="preserve">I’m an advocate with </w:t>
      </w:r>
      <w:r w:rsidR="00AB5211" w:rsidRPr="00AB5211">
        <w:t>@</w:t>
      </w:r>
      <w:proofErr w:type="spellStart"/>
      <w:r w:rsidR="00AB5211" w:rsidRPr="00AB5211">
        <w:t>ACSCANSouthCarolina</w:t>
      </w:r>
      <w:proofErr w:type="spellEnd"/>
      <w:r w:rsidR="00AB5211">
        <w:t xml:space="preserve"> and</w:t>
      </w:r>
      <w:r w:rsidR="00AB5211" w:rsidRPr="00AB5211">
        <w:t xml:space="preserve"> </w:t>
      </w:r>
      <w:r>
        <w:t>I just left a voicemail</w:t>
      </w:r>
      <w:r w:rsidRPr="00FA1385">
        <w:t xml:space="preserve"> with </w:t>
      </w:r>
      <w:r>
        <w:t>(@ tag your Representatives Facebook page) for</w:t>
      </w:r>
      <w:r w:rsidRPr="00FA1385">
        <w:t xml:space="preserve"> #</w:t>
      </w:r>
      <w:proofErr w:type="spellStart"/>
      <w:r w:rsidRPr="00FA1385">
        <w:t>SCCancerActionDay</w:t>
      </w:r>
      <w:proofErr w:type="spellEnd"/>
      <w:r w:rsidRPr="00FA1385">
        <w:t xml:space="preserve"> and </w:t>
      </w:r>
      <w:r>
        <w:t>let them know</w:t>
      </w:r>
      <w:r w:rsidRPr="00FA1385">
        <w:t xml:space="preserve"> why it’s so important to stop tobacco preemption in SC! Let him/her know why you think it’s important, too</w:t>
      </w:r>
      <w:r>
        <w:t>.</w:t>
      </w:r>
      <w:r w:rsidR="0003540E">
        <w:t xml:space="preserve"> </w:t>
      </w:r>
      <w:r w:rsidR="004239DA" w:rsidRPr="004239DA">
        <w:t>#</w:t>
      </w:r>
      <w:proofErr w:type="spellStart"/>
      <w:r w:rsidR="004239DA" w:rsidRPr="004239DA">
        <w:t>NoTobaccoPreemptionSC</w:t>
      </w:r>
      <w:proofErr w:type="spellEnd"/>
      <w:r w:rsidR="00AB5211">
        <w:t xml:space="preserve"> </w:t>
      </w:r>
    </w:p>
    <w:p w14:paraId="0499EAFA" w14:textId="74B7E6B4" w:rsidR="00FA1385" w:rsidRDefault="00FA1385" w:rsidP="0009464C">
      <w:pPr>
        <w:spacing w:after="0" w:line="240" w:lineRule="auto"/>
      </w:pPr>
    </w:p>
    <w:sectPr w:rsidR="00FA1385" w:rsidSect="000946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386E"/>
    <w:multiLevelType w:val="hybridMultilevel"/>
    <w:tmpl w:val="06E6EA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347BC"/>
    <w:multiLevelType w:val="hybridMultilevel"/>
    <w:tmpl w:val="7870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2D24"/>
    <w:multiLevelType w:val="hybridMultilevel"/>
    <w:tmpl w:val="D7B6D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57A8E"/>
    <w:multiLevelType w:val="hybridMultilevel"/>
    <w:tmpl w:val="72D6F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02800"/>
    <w:multiLevelType w:val="hybridMultilevel"/>
    <w:tmpl w:val="357E79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18"/>
    <w:rsid w:val="0003540E"/>
    <w:rsid w:val="00075747"/>
    <w:rsid w:val="0009464C"/>
    <w:rsid w:val="000D065A"/>
    <w:rsid w:val="000D7F11"/>
    <w:rsid w:val="00134F80"/>
    <w:rsid w:val="0017612C"/>
    <w:rsid w:val="00176321"/>
    <w:rsid w:val="0019499A"/>
    <w:rsid w:val="001C630D"/>
    <w:rsid w:val="001D3E46"/>
    <w:rsid w:val="00202999"/>
    <w:rsid w:val="00267A15"/>
    <w:rsid w:val="002D225F"/>
    <w:rsid w:val="00312A0F"/>
    <w:rsid w:val="00323FDB"/>
    <w:rsid w:val="00393511"/>
    <w:rsid w:val="003941D0"/>
    <w:rsid w:val="003B0F1C"/>
    <w:rsid w:val="003D2269"/>
    <w:rsid w:val="003E4C14"/>
    <w:rsid w:val="004208CE"/>
    <w:rsid w:val="004239DA"/>
    <w:rsid w:val="004713C2"/>
    <w:rsid w:val="004A4CAA"/>
    <w:rsid w:val="004D0D35"/>
    <w:rsid w:val="004E2EDB"/>
    <w:rsid w:val="00643193"/>
    <w:rsid w:val="006431D9"/>
    <w:rsid w:val="00645D05"/>
    <w:rsid w:val="00646409"/>
    <w:rsid w:val="006674C3"/>
    <w:rsid w:val="00691708"/>
    <w:rsid w:val="0069452B"/>
    <w:rsid w:val="006C3453"/>
    <w:rsid w:val="006D60C0"/>
    <w:rsid w:val="00831A91"/>
    <w:rsid w:val="00856171"/>
    <w:rsid w:val="0087201A"/>
    <w:rsid w:val="008B0518"/>
    <w:rsid w:val="008E7321"/>
    <w:rsid w:val="0091038F"/>
    <w:rsid w:val="009C23F2"/>
    <w:rsid w:val="00A2197C"/>
    <w:rsid w:val="00A3012D"/>
    <w:rsid w:val="00A95F90"/>
    <w:rsid w:val="00A96A9A"/>
    <w:rsid w:val="00AB5211"/>
    <w:rsid w:val="00AD0232"/>
    <w:rsid w:val="00B01049"/>
    <w:rsid w:val="00B70F13"/>
    <w:rsid w:val="00B87805"/>
    <w:rsid w:val="00B97B6F"/>
    <w:rsid w:val="00BC6312"/>
    <w:rsid w:val="00C03DD2"/>
    <w:rsid w:val="00C32596"/>
    <w:rsid w:val="00C46E2C"/>
    <w:rsid w:val="00D5586F"/>
    <w:rsid w:val="00D576F8"/>
    <w:rsid w:val="00DA0799"/>
    <w:rsid w:val="00DC65F5"/>
    <w:rsid w:val="00E22903"/>
    <w:rsid w:val="00E524A2"/>
    <w:rsid w:val="00E912D6"/>
    <w:rsid w:val="00F527B1"/>
    <w:rsid w:val="00FA071E"/>
    <w:rsid w:val="00FA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40DA"/>
  <w15:chartTrackingRefBased/>
  <w15:docId w15:val="{4413D5BD-FDEC-425D-AC69-9893D0D5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05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518"/>
    <w:pPr>
      <w:ind w:left="720"/>
      <w:contextualSpacing/>
    </w:pPr>
  </w:style>
  <w:style w:type="character" w:styleId="Hyperlink">
    <w:name w:val="Hyperlink"/>
    <w:basedOn w:val="DefaultParagraphFont"/>
    <w:uiPriority w:val="99"/>
    <w:unhideWhenUsed/>
    <w:rsid w:val="008B0518"/>
    <w:rPr>
      <w:color w:val="0563C1" w:themeColor="hyperlink"/>
      <w:u w:val="single"/>
    </w:rPr>
  </w:style>
  <w:style w:type="character" w:styleId="UnresolvedMention">
    <w:name w:val="Unresolved Mention"/>
    <w:basedOn w:val="DefaultParagraphFont"/>
    <w:uiPriority w:val="99"/>
    <w:semiHidden/>
    <w:unhideWhenUsed/>
    <w:rsid w:val="00E912D6"/>
    <w:rPr>
      <w:color w:val="605E5C"/>
      <w:shd w:val="clear" w:color="auto" w:fill="E1DFDD"/>
    </w:rPr>
  </w:style>
  <w:style w:type="paragraph" w:styleId="BalloonText">
    <w:name w:val="Balloon Text"/>
    <w:basedOn w:val="Normal"/>
    <w:link w:val="BalloonTextChar"/>
    <w:uiPriority w:val="99"/>
    <w:semiHidden/>
    <w:unhideWhenUsed/>
    <w:rsid w:val="00856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71"/>
    <w:rPr>
      <w:rFonts w:ascii="Segoe UI" w:hAnsi="Segoe UI" w:cs="Segoe UI"/>
      <w:sz w:val="18"/>
      <w:szCs w:val="18"/>
    </w:rPr>
  </w:style>
  <w:style w:type="character" w:styleId="CommentReference">
    <w:name w:val="annotation reference"/>
    <w:basedOn w:val="DefaultParagraphFont"/>
    <w:uiPriority w:val="99"/>
    <w:semiHidden/>
    <w:unhideWhenUsed/>
    <w:rsid w:val="0003540E"/>
    <w:rPr>
      <w:sz w:val="16"/>
      <w:szCs w:val="16"/>
    </w:rPr>
  </w:style>
  <w:style w:type="paragraph" w:styleId="CommentText">
    <w:name w:val="annotation text"/>
    <w:basedOn w:val="Normal"/>
    <w:link w:val="CommentTextChar"/>
    <w:uiPriority w:val="99"/>
    <w:semiHidden/>
    <w:unhideWhenUsed/>
    <w:rsid w:val="0003540E"/>
    <w:pPr>
      <w:spacing w:line="240" w:lineRule="auto"/>
    </w:pPr>
    <w:rPr>
      <w:sz w:val="20"/>
      <w:szCs w:val="20"/>
    </w:rPr>
  </w:style>
  <w:style w:type="character" w:customStyle="1" w:styleId="CommentTextChar">
    <w:name w:val="Comment Text Char"/>
    <w:basedOn w:val="DefaultParagraphFont"/>
    <w:link w:val="CommentText"/>
    <w:uiPriority w:val="99"/>
    <w:semiHidden/>
    <w:rsid w:val="0003540E"/>
    <w:rPr>
      <w:sz w:val="20"/>
      <w:szCs w:val="20"/>
    </w:rPr>
  </w:style>
  <w:style w:type="paragraph" w:styleId="CommentSubject">
    <w:name w:val="annotation subject"/>
    <w:basedOn w:val="CommentText"/>
    <w:next w:val="CommentText"/>
    <w:link w:val="CommentSubjectChar"/>
    <w:uiPriority w:val="99"/>
    <w:semiHidden/>
    <w:unhideWhenUsed/>
    <w:rsid w:val="0003540E"/>
    <w:rPr>
      <w:b/>
      <w:bCs/>
    </w:rPr>
  </w:style>
  <w:style w:type="character" w:customStyle="1" w:styleId="CommentSubjectChar">
    <w:name w:val="Comment Subject Char"/>
    <w:basedOn w:val="CommentTextChar"/>
    <w:link w:val="CommentSubject"/>
    <w:uiPriority w:val="99"/>
    <w:semiHidden/>
    <w:rsid w:val="000354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5775">
      <w:bodyDiv w:val="1"/>
      <w:marLeft w:val="0"/>
      <w:marRight w:val="0"/>
      <w:marTop w:val="0"/>
      <w:marBottom w:val="0"/>
      <w:divBdr>
        <w:top w:val="none" w:sz="0" w:space="0" w:color="auto"/>
        <w:left w:val="none" w:sz="0" w:space="0" w:color="auto"/>
        <w:bottom w:val="none" w:sz="0" w:space="0" w:color="auto"/>
        <w:right w:val="none" w:sz="0" w:space="0" w:color="auto"/>
      </w:divBdr>
      <w:divsChild>
        <w:div w:id="1477796374">
          <w:marLeft w:val="0"/>
          <w:marRight w:val="0"/>
          <w:marTop w:val="0"/>
          <w:marBottom w:val="0"/>
          <w:divBdr>
            <w:top w:val="none" w:sz="0" w:space="0" w:color="auto"/>
            <w:left w:val="none" w:sz="0" w:space="0" w:color="auto"/>
            <w:bottom w:val="none" w:sz="0" w:space="0" w:color="auto"/>
            <w:right w:val="none" w:sz="0" w:space="0" w:color="auto"/>
          </w:divBdr>
        </w:div>
      </w:divsChild>
    </w:div>
    <w:div w:id="1365594249">
      <w:bodyDiv w:val="1"/>
      <w:marLeft w:val="0"/>
      <w:marRight w:val="0"/>
      <w:marTop w:val="0"/>
      <w:marBottom w:val="0"/>
      <w:divBdr>
        <w:top w:val="none" w:sz="0" w:space="0" w:color="auto"/>
        <w:left w:val="none" w:sz="0" w:space="0" w:color="auto"/>
        <w:bottom w:val="none" w:sz="0" w:space="0" w:color="auto"/>
        <w:right w:val="none" w:sz="0" w:space="0" w:color="auto"/>
      </w:divBdr>
      <w:divsChild>
        <w:div w:id="1147282373">
          <w:marLeft w:val="0"/>
          <w:marRight w:val="0"/>
          <w:marTop w:val="0"/>
          <w:marBottom w:val="0"/>
          <w:divBdr>
            <w:top w:val="none" w:sz="0" w:space="0" w:color="auto"/>
            <w:left w:val="none" w:sz="0" w:space="0" w:color="auto"/>
            <w:bottom w:val="none" w:sz="0" w:space="0" w:color="auto"/>
            <w:right w:val="none" w:sz="0" w:space="0" w:color="auto"/>
          </w:divBdr>
        </w:div>
      </w:divsChild>
    </w:div>
    <w:div w:id="1710254709">
      <w:bodyDiv w:val="1"/>
      <w:marLeft w:val="0"/>
      <w:marRight w:val="0"/>
      <w:marTop w:val="0"/>
      <w:marBottom w:val="0"/>
      <w:divBdr>
        <w:top w:val="none" w:sz="0" w:space="0" w:color="auto"/>
        <w:left w:val="none" w:sz="0" w:space="0" w:color="auto"/>
        <w:bottom w:val="none" w:sz="0" w:space="0" w:color="auto"/>
        <w:right w:val="none" w:sz="0" w:space="0" w:color="auto"/>
      </w:divBdr>
      <w:divsChild>
        <w:div w:id="284431044">
          <w:marLeft w:val="0"/>
          <w:marRight w:val="0"/>
          <w:marTop w:val="0"/>
          <w:marBottom w:val="0"/>
          <w:divBdr>
            <w:top w:val="none" w:sz="0" w:space="0" w:color="auto"/>
            <w:left w:val="none" w:sz="0" w:space="0" w:color="auto"/>
            <w:bottom w:val="none" w:sz="0" w:space="0" w:color="auto"/>
            <w:right w:val="none" w:sz="0" w:space="0" w:color="auto"/>
          </w:divBdr>
        </w:div>
      </w:divsChild>
    </w:div>
    <w:div w:id="1911769017">
      <w:bodyDiv w:val="1"/>
      <w:marLeft w:val="0"/>
      <w:marRight w:val="0"/>
      <w:marTop w:val="0"/>
      <w:marBottom w:val="0"/>
      <w:divBdr>
        <w:top w:val="none" w:sz="0" w:space="0" w:color="auto"/>
        <w:left w:val="none" w:sz="0" w:space="0" w:color="auto"/>
        <w:bottom w:val="none" w:sz="0" w:space="0" w:color="auto"/>
        <w:right w:val="none" w:sz="0" w:space="0" w:color="auto"/>
      </w:divBdr>
      <w:divsChild>
        <w:div w:id="50269892">
          <w:marLeft w:val="0"/>
          <w:marRight w:val="0"/>
          <w:marTop w:val="0"/>
          <w:marBottom w:val="0"/>
          <w:divBdr>
            <w:top w:val="none" w:sz="0" w:space="0" w:color="auto"/>
            <w:left w:val="none" w:sz="0" w:space="0" w:color="auto"/>
            <w:bottom w:val="none" w:sz="0" w:space="0" w:color="auto"/>
            <w:right w:val="none" w:sz="0" w:space="0" w:color="auto"/>
          </w:divBdr>
        </w:div>
      </w:divsChild>
    </w:div>
    <w:div w:id="1948998039">
      <w:bodyDiv w:val="1"/>
      <w:marLeft w:val="0"/>
      <w:marRight w:val="0"/>
      <w:marTop w:val="0"/>
      <w:marBottom w:val="0"/>
      <w:divBdr>
        <w:top w:val="none" w:sz="0" w:space="0" w:color="auto"/>
        <w:left w:val="none" w:sz="0" w:space="0" w:color="auto"/>
        <w:bottom w:val="none" w:sz="0" w:space="0" w:color="auto"/>
        <w:right w:val="none" w:sz="0" w:space="0" w:color="auto"/>
      </w:divBdr>
      <w:divsChild>
        <w:div w:id="794714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mazza@cancer.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mailto:beth.johnson@canc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E50CA7414A349BEBF224D9F15A219" ma:contentTypeVersion="13" ma:contentTypeDescription="Create a new document." ma:contentTypeScope="" ma:versionID="998e7da0d1419431ddd9b33c41fcd15f">
  <xsd:schema xmlns:xsd="http://www.w3.org/2001/XMLSchema" xmlns:xs="http://www.w3.org/2001/XMLSchema" xmlns:p="http://schemas.microsoft.com/office/2006/metadata/properties" xmlns:ns3="c43d3944-2ad0-4402-b661-6318bae7ec3d" xmlns:ns4="68b5299a-af80-4c90-858c-a6472c91b1e1" targetNamespace="http://schemas.microsoft.com/office/2006/metadata/properties" ma:root="true" ma:fieldsID="3eb3c0270f2b754c3089df611ce10b8b" ns3:_="" ns4:_="">
    <xsd:import namespace="c43d3944-2ad0-4402-b661-6318bae7ec3d"/>
    <xsd:import namespace="68b5299a-af80-4c90-858c-a6472c91b1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d3944-2ad0-4402-b661-6318bae7e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5299a-af80-4c90-858c-a6472c91b1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F88B8-EDC7-4CC7-B2C3-8DE1AD192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d3944-2ad0-4402-b661-6318bae7ec3d"/>
    <ds:schemaRef ds:uri="68b5299a-af80-4c90-858c-a6472c91b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DFF4F-F109-41A9-A2AE-101ECCE8E8CD}">
  <ds:schemaRefs>
    <ds:schemaRef ds:uri="http://schemas.microsoft.com/sharepoint/v3/contenttype/forms"/>
  </ds:schemaRefs>
</ds:datastoreItem>
</file>

<file path=customXml/itemProps3.xml><?xml version="1.0" encoding="utf-8"?>
<ds:datastoreItem xmlns:ds="http://schemas.openxmlformats.org/officeDocument/2006/customXml" ds:itemID="{8AD917EB-617C-433F-A5EE-97D5D8F275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Coatoam</dc:creator>
  <cp:keywords/>
  <dc:description/>
  <cp:lastModifiedBy>Marc Mazza</cp:lastModifiedBy>
  <cp:revision>27</cp:revision>
  <dcterms:created xsi:type="dcterms:W3CDTF">2021-02-02T20:12:00Z</dcterms:created>
  <dcterms:modified xsi:type="dcterms:W3CDTF">2021-02-02T21:08:00Z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0x010100760E50CA7414A349BEBF224D9F15A219</vt:lpwstr>
  </property>
</Properties>
</file>